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50D1" w:rsidRDefault="00D050D1" w:rsidP="00D050D1">
      <w:pPr>
        <w:ind w:right="-458"/>
        <w:rPr>
          <w:caps/>
          <w:spacing w:val="-10"/>
          <w:sz w:val="28"/>
        </w:rPr>
      </w:pPr>
      <w:r>
        <w:rPr>
          <w:caps/>
          <w:spacing w:val="-10"/>
          <w:sz w:val="28"/>
        </w:rPr>
        <w:t>Министерство  образования  и  науки  республики  каз</w:t>
      </w:r>
      <w:r>
        <w:rPr>
          <w:caps/>
          <w:spacing w:val="-10"/>
          <w:sz w:val="28"/>
        </w:rPr>
        <w:t>а</w:t>
      </w:r>
      <w:r>
        <w:rPr>
          <w:caps/>
          <w:spacing w:val="-10"/>
          <w:sz w:val="28"/>
        </w:rPr>
        <w:t>хстан</w:t>
      </w:r>
    </w:p>
    <w:p w:rsidR="00D050D1" w:rsidRDefault="00D050D1" w:rsidP="00D050D1">
      <w:pPr>
        <w:ind w:firstLine="567"/>
        <w:jc w:val="center"/>
        <w:rPr>
          <w:sz w:val="28"/>
        </w:rPr>
      </w:pPr>
    </w:p>
    <w:tbl>
      <w:tblPr>
        <w:tblW w:w="9108" w:type="dxa"/>
        <w:tblLayout w:type="fixed"/>
        <w:tblLook w:val="0000"/>
      </w:tblPr>
      <w:tblGrid>
        <w:gridCol w:w="3528"/>
        <w:gridCol w:w="1440"/>
        <w:gridCol w:w="4140"/>
      </w:tblGrid>
      <w:tr w:rsidR="00D050D1" w:rsidTr="009E1733">
        <w:trPr>
          <w:trHeight w:val="1620"/>
        </w:trPr>
        <w:tc>
          <w:tcPr>
            <w:tcW w:w="3528" w:type="dxa"/>
          </w:tcPr>
          <w:p w:rsidR="00D050D1" w:rsidRDefault="00D050D1" w:rsidP="009E1733">
            <w:pPr>
              <w:framePr w:hSpace="180" w:wrap="around" w:vAnchor="text" w:hAnchor="text" w:x="109" w:y="166"/>
              <w:rPr>
                <w:sz w:val="28"/>
              </w:rPr>
            </w:pPr>
            <w:r>
              <w:rPr>
                <w:caps/>
                <w:sz w:val="28"/>
              </w:rPr>
              <w:t>РГП «</w:t>
            </w:r>
            <w:proofErr w:type="spellStart"/>
            <w:r>
              <w:rPr>
                <w:caps/>
                <w:sz w:val="28"/>
              </w:rPr>
              <w:t>К</w:t>
            </w:r>
            <w:r>
              <w:rPr>
                <w:sz w:val="28"/>
              </w:rPr>
              <w:t>останайский</w:t>
            </w:r>
            <w:proofErr w:type="spellEnd"/>
          </w:p>
          <w:p w:rsidR="00D050D1" w:rsidRDefault="00D050D1" w:rsidP="009E1733">
            <w:pPr>
              <w:framePr w:hSpace="180" w:wrap="around" w:vAnchor="text" w:hAnchor="text" w:x="109" w:y="166"/>
              <w:rPr>
                <w:sz w:val="28"/>
              </w:rPr>
            </w:pPr>
            <w:r>
              <w:rPr>
                <w:sz w:val="28"/>
              </w:rPr>
              <w:t xml:space="preserve">государственный </w:t>
            </w:r>
          </w:p>
          <w:p w:rsidR="00D050D1" w:rsidRDefault="00D050D1" w:rsidP="009E1733">
            <w:pPr>
              <w:framePr w:hSpace="180" w:wrap="around" w:vAnchor="text" w:hAnchor="text" w:x="109" w:y="166"/>
              <w:rPr>
                <w:sz w:val="28"/>
              </w:rPr>
            </w:pPr>
            <w:r>
              <w:rPr>
                <w:sz w:val="28"/>
              </w:rPr>
              <w:t xml:space="preserve">университет </w:t>
            </w:r>
            <w:r>
              <w:rPr>
                <w:caps/>
                <w:sz w:val="28"/>
              </w:rPr>
              <w:t xml:space="preserve"> </w:t>
            </w:r>
            <w:r>
              <w:rPr>
                <w:sz w:val="28"/>
              </w:rPr>
              <w:t xml:space="preserve"> </w:t>
            </w:r>
          </w:p>
          <w:p w:rsidR="00D050D1" w:rsidRPr="00C5687C" w:rsidRDefault="00D050D1" w:rsidP="009E1733">
            <w:pPr>
              <w:framePr w:hSpace="180" w:wrap="around" w:vAnchor="text" w:hAnchor="text" w:x="109" w:y="166"/>
              <w:rPr>
                <w:sz w:val="28"/>
              </w:rPr>
            </w:pPr>
            <w:r>
              <w:rPr>
                <w:sz w:val="28"/>
              </w:rPr>
              <w:t xml:space="preserve">имени </w:t>
            </w:r>
            <w:r>
              <w:rPr>
                <w:caps/>
                <w:sz w:val="28"/>
              </w:rPr>
              <w:t xml:space="preserve">А. </w:t>
            </w:r>
            <w:proofErr w:type="spellStart"/>
            <w:r>
              <w:rPr>
                <w:caps/>
                <w:sz w:val="28"/>
              </w:rPr>
              <w:t>Б</w:t>
            </w:r>
            <w:r>
              <w:rPr>
                <w:sz w:val="28"/>
              </w:rPr>
              <w:t>айтурсынова</w:t>
            </w:r>
            <w:proofErr w:type="spellEnd"/>
            <w:r>
              <w:rPr>
                <w:sz w:val="28"/>
              </w:rPr>
              <w:t>»</w:t>
            </w:r>
          </w:p>
          <w:p w:rsidR="00D050D1" w:rsidRDefault="00D050D1" w:rsidP="009E1733">
            <w:pPr>
              <w:framePr w:hSpace="180" w:wrap="around" w:vAnchor="text" w:hAnchor="text" w:x="109" w:y="166"/>
              <w:rPr>
                <w:lang w:val="kk-KZ"/>
              </w:rPr>
            </w:pPr>
            <w:r>
              <w:rPr>
                <w:sz w:val="28"/>
                <w:lang w:val="kk-KZ"/>
              </w:rPr>
              <w:t>Ф</w:t>
            </w:r>
            <w:proofErr w:type="spellStart"/>
            <w:r>
              <w:rPr>
                <w:sz w:val="28"/>
              </w:rPr>
              <w:t>акультет</w:t>
            </w:r>
            <w:proofErr w:type="spellEnd"/>
            <w:r w:rsidRPr="0005414E">
              <w:rPr>
                <w:lang w:val="kk-KZ"/>
              </w:rPr>
              <w:t xml:space="preserve"> </w:t>
            </w:r>
            <w:r>
              <w:rPr>
                <w:sz w:val="28"/>
                <w:szCs w:val="28"/>
                <w:lang w:val="kk-KZ"/>
              </w:rPr>
              <w:t>в</w:t>
            </w:r>
            <w:r w:rsidRPr="00E76F00">
              <w:rPr>
                <w:sz w:val="28"/>
                <w:szCs w:val="28"/>
                <w:lang w:val="kk-KZ"/>
              </w:rPr>
              <w:t>ете</w:t>
            </w:r>
            <w:r>
              <w:rPr>
                <w:sz w:val="28"/>
                <w:szCs w:val="28"/>
                <w:lang w:val="kk-KZ"/>
              </w:rPr>
              <w:t>ринарии и технологии животноводства</w:t>
            </w:r>
          </w:p>
        </w:tc>
        <w:tc>
          <w:tcPr>
            <w:tcW w:w="1440" w:type="dxa"/>
          </w:tcPr>
          <w:p w:rsidR="00D050D1" w:rsidRDefault="00D050D1" w:rsidP="009E1733">
            <w:pPr>
              <w:framePr w:hSpace="180" w:wrap="around" w:vAnchor="text" w:hAnchor="text" w:x="109" w:y="166"/>
              <w:jc w:val="center"/>
            </w:pPr>
          </w:p>
        </w:tc>
        <w:tc>
          <w:tcPr>
            <w:tcW w:w="4140" w:type="dxa"/>
          </w:tcPr>
          <w:p w:rsidR="00D050D1" w:rsidRDefault="00D050D1" w:rsidP="009E1733">
            <w:pPr>
              <w:framePr w:hSpace="180" w:wrap="around" w:vAnchor="text" w:hAnchor="text" w:x="109" w:y="166"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Утверждаю</w:t>
            </w:r>
          </w:p>
          <w:p w:rsidR="00D050D1" w:rsidRPr="00E61361" w:rsidRDefault="00D050D1" w:rsidP="009E1733">
            <w:pPr>
              <w:framePr w:hSpace="180" w:wrap="around" w:vAnchor="text" w:hAnchor="text" w:x="109" w:y="16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И.о. п</w:t>
            </w:r>
            <w:r w:rsidRPr="00E61361">
              <w:rPr>
                <w:sz w:val="28"/>
                <w:szCs w:val="28"/>
              </w:rPr>
              <w:t>роректор</w:t>
            </w:r>
            <w:r>
              <w:rPr>
                <w:sz w:val="28"/>
                <w:szCs w:val="28"/>
              </w:rPr>
              <w:t>а</w:t>
            </w:r>
            <w:r w:rsidRPr="00E61361">
              <w:rPr>
                <w:sz w:val="28"/>
                <w:szCs w:val="28"/>
              </w:rPr>
              <w:t xml:space="preserve"> по учебной работе </w:t>
            </w:r>
            <w:r>
              <w:rPr>
                <w:sz w:val="28"/>
                <w:szCs w:val="28"/>
              </w:rPr>
              <w:t>и НТО</w:t>
            </w:r>
          </w:p>
          <w:p w:rsidR="00D050D1" w:rsidRDefault="00D050D1" w:rsidP="009E1733">
            <w:pPr>
              <w:framePr w:hSpace="180" w:wrap="around" w:vAnchor="text" w:hAnchor="text" w:x="109" w:y="166"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________________Ф. Майер</w:t>
            </w:r>
          </w:p>
          <w:p w:rsidR="00D050D1" w:rsidRPr="00E61361" w:rsidRDefault="00D050D1" w:rsidP="009E1733">
            <w:pPr>
              <w:framePr w:hSpace="180" w:wrap="around" w:vAnchor="text" w:hAnchor="text" w:x="109" w:y="166"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_____._________2017 г.</w:t>
            </w:r>
          </w:p>
          <w:p w:rsidR="00D050D1" w:rsidRDefault="00D050D1" w:rsidP="009E1733">
            <w:pPr>
              <w:framePr w:hSpace="180" w:wrap="around" w:vAnchor="text" w:hAnchor="text" w:x="109" w:y="166"/>
              <w:spacing w:line="360" w:lineRule="auto"/>
            </w:pPr>
          </w:p>
        </w:tc>
      </w:tr>
    </w:tbl>
    <w:p w:rsidR="00D050D1" w:rsidRDefault="00D050D1" w:rsidP="00D050D1">
      <w:pPr>
        <w:pStyle w:val="4"/>
        <w:rPr>
          <w:b w:val="0"/>
          <w:sz w:val="16"/>
        </w:rPr>
      </w:pPr>
    </w:p>
    <w:p w:rsidR="00D050D1" w:rsidRDefault="00D050D1" w:rsidP="00D050D1"/>
    <w:p w:rsidR="00D050D1" w:rsidRDefault="00D050D1" w:rsidP="00D050D1"/>
    <w:p w:rsidR="00D050D1" w:rsidRPr="00C5687C" w:rsidRDefault="00D050D1" w:rsidP="00D050D1"/>
    <w:p w:rsidR="00D050D1" w:rsidRPr="002D1A07" w:rsidRDefault="00D050D1" w:rsidP="00D050D1">
      <w:pPr>
        <w:pStyle w:val="4"/>
        <w:jc w:val="center"/>
        <w:rPr>
          <w:b w:val="0"/>
          <w:lang w:val="kk-KZ"/>
        </w:rPr>
      </w:pPr>
      <w:r>
        <w:rPr>
          <w:b w:val="0"/>
        </w:rPr>
        <w:t xml:space="preserve">Кафедра </w:t>
      </w:r>
      <w:r>
        <w:rPr>
          <w:b w:val="0"/>
          <w:lang w:val="kk-KZ"/>
        </w:rPr>
        <w:t>ветеринарной медицины</w:t>
      </w:r>
    </w:p>
    <w:p w:rsidR="00D050D1" w:rsidRDefault="00D050D1" w:rsidP="00D050D1">
      <w:pPr>
        <w:rPr>
          <w:sz w:val="28"/>
        </w:rPr>
      </w:pPr>
    </w:p>
    <w:p w:rsidR="00D050D1" w:rsidRDefault="00D050D1" w:rsidP="00D050D1">
      <w:pPr>
        <w:rPr>
          <w:sz w:val="28"/>
        </w:rPr>
      </w:pPr>
    </w:p>
    <w:p w:rsidR="00D050D1" w:rsidRPr="00C475A8" w:rsidRDefault="00D050D1" w:rsidP="00D050D1">
      <w:pPr>
        <w:pStyle w:val="2"/>
        <w:jc w:val="center"/>
        <w:rPr>
          <w:rFonts w:ascii="Times New Roman" w:hAnsi="Times New Roman" w:cs="Times New Roman"/>
          <w:i w:val="0"/>
          <w:caps/>
        </w:rPr>
      </w:pPr>
      <w:r>
        <w:rPr>
          <w:rFonts w:ascii="Times New Roman" w:hAnsi="Times New Roman" w:cs="Times New Roman"/>
          <w:i w:val="0"/>
          <w:caps/>
        </w:rPr>
        <w:t xml:space="preserve">РАБОЧАЯ учебная </w:t>
      </w:r>
      <w:r w:rsidRPr="00C475A8">
        <w:rPr>
          <w:rFonts w:ascii="Times New Roman" w:hAnsi="Times New Roman" w:cs="Times New Roman"/>
          <w:i w:val="0"/>
          <w:caps/>
        </w:rPr>
        <w:t>пр</w:t>
      </w:r>
      <w:r w:rsidRPr="00C475A8">
        <w:rPr>
          <w:rFonts w:ascii="Times New Roman" w:hAnsi="Times New Roman" w:cs="Times New Roman"/>
          <w:i w:val="0"/>
          <w:caps/>
        </w:rPr>
        <w:t>о</w:t>
      </w:r>
      <w:r w:rsidRPr="00C475A8">
        <w:rPr>
          <w:rFonts w:ascii="Times New Roman" w:hAnsi="Times New Roman" w:cs="Times New Roman"/>
          <w:i w:val="0"/>
          <w:caps/>
        </w:rPr>
        <w:t>грамма</w:t>
      </w:r>
    </w:p>
    <w:p w:rsidR="00D050D1" w:rsidRPr="008A45E5" w:rsidRDefault="00D050D1" w:rsidP="00D050D1">
      <w:pPr>
        <w:jc w:val="center"/>
        <w:rPr>
          <w:b/>
          <w:sz w:val="28"/>
          <w:szCs w:val="28"/>
        </w:rPr>
      </w:pPr>
      <w:r w:rsidRPr="008A45E5">
        <w:rPr>
          <w:b/>
          <w:sz w:val="28"/>
          <w:szCs w:val="28"/>
        </w:rPr>
        <w:t>(</w:t>
      </w:r>
      <w:r w:rsidRPr="007E5FC5">
        <w:rPr>
          <w:b/>
          <w:sz w:val="28"/>
          <w:szCs w:val="28"/>
          <w:lang w:val="en-US"/>
        </w:rPr>
        <w:t>Syllabus</w:t>
      </w:r>
      <w:r w:rsidRPr="008A45E5">
        <w:rPr>
          <w:b/>
          <w:sz w:val="28"/>
          <w:szCs w:val="28"/>
        </w:rPr>
        <w:t>)</w:t>
      </w:r>
    </w:p>
    <w:p w:rsidR="00D050D1" w:rsidRPr="00C5687C" w:rsidRDefault="00D050D1" w:rsidP="00D050D1">
      <w:pPr>
        <w:jc w:val="center"/>
        <w:rPr>
          <w:sz w:val="28"/>
          <w:szCs w:val="28"/>
        </w:rPr>
      </w:pPr>
    </w:p>
    <w:p w:rsidR="00D050D1" w:rsidRPr="00C5687C" w:rsidRDefault="00D050D1" w:rsidP="00D050D1">
      <w:pPr>
        <w:jc w:val="center"/>
        <w:rPr>
          <w:sz w:val="28"/>
          <w:szCs w:val="28"/>
        </w:rPr>
      </w:pPr>
    </w:p>
    <w:p w:rsidR="00D050D1" w:rsidRPr="0060620E" w:rsidRDefault="00D050D1" w:rsidP="00D050D1">
      <w:pPr>
        <w:pStyle w:val="1"/>
        <w:spacing w:line="360" w:lineRule="auto"/>
        <w:ind w:left="1800"/>
      </w:pPr>
      <w:r>
        <w:t xml:space="preserve">дисциплины     </w:t>
      </w:r>
      <w:r>
        <w:tab/>
      </w:r>
      <w:r w:rsidRPr="00C5687C">
        <w:t>Ортопедические болезни животных</w:t>
      </w:r>
    </w:p>
    <w:p w:rsidR="00D050D1" w:rsidRPr="002D1A07" w:rsidRDefault="00D050D1" w:rsidP="00D050D1">
      <w:pPr>
        <w:pStyle w:val="1"/>
        <w:spacing w:line="360" w:lineRule="auto"/>
        <w:ind w:left="1800"/>
        <w:rPr>
          <w:lang w:val="kk-KZ"/>
        </w:rPr>
      </w:pPr>
      <w:r w:rsidRPr="002D1A07">
        <w:t xml:space="preserve">специальность      </w:t>
      </w:r>
      <w:r w:rsidRPr="002D1A07">
        <w:tab/>
      </w:r>
      <w:r>
        <w:t>6</w:t>
      </w:r>
      <w:r>
        <w:rPr>
          <w:lang w:val="kk-KZ"/>
        </w:rPr>
        <w:t>М</w:t>
      </w:r>
      <w:r w:rsidRPr="002D1A07">
        <w:rPr>
          <w:lang w:val="kk-KZ"/>
        </w:rPr>
        <w:t>1201</w:t>
      </w:r>
      <w:r>
        <w:rPr>
          <w:lang w:val="kk-KZ"/>
        </w:rPr>
        <w:t xml:space="preserve">00 </w:t>
      </w:r>
      <w:r w:rsidRPr="002D1A07">
        <w:rPr>
          <w:lang w:val="kk-KZ"/>
        </w:rPr>
        <w:t>- Ветеринарная медицина</w:t>
      </w:r>
    </w:p>
    <w:p w:rsidR="00D050D1" w:rsidRPr="00356624" w:rsidRDefault="00D050D1" w:rsidP="00D050D1">
      <w:pPr>
        <w:pStyle w:val="1"/>
        <w:spacing w:line="360" w:lineRule="auto"/>
        <w:ind w:left="1800"/>
      </w:pPr>
      <w:r>
        <w:t xml:space="preserve">всего кредитов          </w:t>
      </w:r>
      <w:r w:rsidRPr="00356624">
        <w:t>3</w:t>
      </w:r>
      <w:r w:rsidRPr="007E5FC5">
        <w:t xml:space="preserve"> </w:t>
      </w:r>
      <w:r>
        <w:rPr>
          <w:lang w:val="en-US"/>
        </w:rPr>
        <w:t>KZ</w:t>
      </w:r>
      <w:r w:rsidRPr="007E5FC5">
        <w:t xml:space="preserve"> / 5 </w:t>
      </w:r>
      <w:r>
        <w:rPr>
          <w:lang w:val="en-US"/>
        </w:rPr>
        <w:t>ECTS</w:t>
      </w:r>
    </w:p>
    <w:p w:rsidR="00D050D1" w:rsidRDefault="00D050D1" w:rsidP="00D050D1">
      <w:pPr>
        <w:rPr>
          <w:sz w:val="28"/>
        </w:rPr>
      </w:pPr>
    </w:p>
    <w:p w:rsidR="00D050D1" w:rsidRDefault="00D050D1" w:rsidP="00D050D1">
      <w:pPr>
        <w:rPr>
          <w:sz w:val="28"/>
        </w:rPr>
      </w:pPr>
    </w:p>
    <w:p w:rsidR="00D050D1" w:rsidRDefault="00D050D1" w:rsidP="00D050D1">
      <w:pPr>
        <w:rPr>
          <w:sz w:val="28"/>
          <w:vertAlign w:val="superscript"/>
        </w:rPr>
      </w:pPr>
    </w:p>
    <w:p w:rsidR="00D050D1" w:rsidRDefault="00D050D1" w:rsidP="00D050D1">
      <w:pPr>
        <w:jc w:val="center"/>
        <w:rPr>
          <w:sz w:val="28"/>
        </w:rPr>
      </w:pPr>
    </w:p>
    <w:p w:rsidR="00D050D1" w:rsidRDefault="00D050D1" w:rsidP="00D050D1">
      <w:pPr>
        <w:jc w:val="center"/>
        <w:rPr>
          <w:sz w:val="28"/>
        </w:rPr>
      </w:pPr>
    </w:p>
    <w:p w:rsidR="00D050D1" w:rsidRDefault="00D050D1" w:rsidP="00D050D1">
      <w:pPr>
        <w:jc w:val="center"/>
        <w:rPr>
          <w:sz w:val="28"/>
        </w:rPr>
      </w:pPr>
    </w:p>
    <w:p w:rsidR="00D050D1" w:rsidRDefault="00D050D1" w:rsidP="00D050D1">
      <w:pPr>
        <w:jc w:val="center"/>
        <w:rPr>
          <w:sz w:val="28"/>
        </w:rPr>
      </w:pPr>
    </w:p>
    <w:p w:rsidR="00D050D1" w:rsidRDefault="00D050D1" w:rsidP="00D050D1">
      <w:pPr>
        <w:jc w:val="center"/>
        <w:rPr>
          <w:sz w:val="28"/>
        </w:rPr>
      </w:pPr>
    </w:p>
    <w:p w:rsidR="00D050D1" w:rsidRDefault="00D050D1" w:rsidP="00D050D1">
      <w:pPr>
        <w:jc w:val="center"/>
        <w:rPr>
          <w:sz w:val="28"/>
        </w:rPr>
      </w:pPr>
    </w:p>
    <w:p w:rsidR="00D050D1" w:rsidRDefault="00D050D1" w:rsidP="00D050D1">
      <w:pPr>
        <w:jc w:val="center"/>
        <w:rPr>
          <w:sz w:val="28"/>
        </w:rPr>
      </w:pPr>
    </w:p>
    <w:p w:rsidR="00D050D1" w:rsidRDefault="00D050D1" w:rsidP="00D050D1">
      <w:pPr>
        <w:jc w:val="center"/>
        <w:rPr>
          <w:sz w:val="28"/>
        </w:rPr>
      </w:pPr>
    </w:p>
    <w:p w:rsidR="00D050D1" w:rsidRDefault="00D050D1" w:rsidP="00D050D1">
      <w:pPr>
        <w:rPr>
          <w:sz w:val="28"/>
        </w:rPr>
      </w:pPr>
    </w:p>
    <w:p w:rsidR="00D050D1" w:rsidRDefault="00D050D1" w:rsidP="00D050D1">
      <w:pPr>
        <w:jc w:val="center"/>
        <w:rPr>
          <w:sz w:val="28"/>
        </w:rPr>
      </w:pPr>
    </w:p>
    <w:p w:rsidR="00D050D1" w:rsidRDefault="00D050D1" w:rsidP="00D050D1">
      <w:pPr>
        <w:jc w:val="center"/>
        <w:rPr>
          <w:sz w:val="28"/>
        </w:rPr>
      </w:pPr>
    </w:p>
    <w:p w:rsidR="00D050D1" w:rsidRDefault="00D050D1" w:rsidP="00D050D1">
      <w:pPr>
        <w:rPr>
          <w:sz w:val="28"/>
        </w:rPr>
      </w:pPr>
    </w:p>
    <w:p w:rsidR="00D050D1" w:rsidRDefault="00D050D1" w:rsidP="00D050D1">
      <w:pPr>
        <w:jc w:val="center"/>
        <w:rPr>
          <w:sz w:val="28"/>
        </w:rPr>
      </w:pPr>
      <w:r>
        <w:rPr>
          <w:sz w:val="28"/>
        </w:rPr>
        <w:t xml:space="preserve">          </w:t>
      </w:r>
      <w:proofErr w:type="spellStart"/>
      <w:r>
        <w:rPr>
          <w:sz w:val="28"/>
        </w:rPr>
        <w:t>Костанай</w:t>
      </w:r>
      <w:proofErr w:type="spellEnd"/>
      <w:r>
        <w:rPr>
          <w:sz w:val="28"/>
        </w:rPr>
        <w:t>, 2017</w:t>
      </w:r>
    </w:p>
    <w:p w:rsidR="00D050D1" w:rsidRPr="00E965FC" w:rsidRDefault="00D050D1" w:rsidP="00D050D1">
      <w:pPr>
        <w:jc w:val="center"/>
        <w:rPr>
          <w:sz w:val="28"/>
        </w:rPr>
      </w:pPr>
    </w:p>
    <w:p w:rsidR="00D050D1" w:rsidRPr="00FF0A83" w:rsidRDefault="00D050D1" w:rsidP="00D050D1">
      <w:pPr>
        <w:pStyle w:val="1"/>
        <w:jc w:val="both"/>
      </w:pPr>
      <w:r>
        <w:lastRenderedPageBreak/>
        <w:t xml:space="preserve">Рабочая учебная программа составлена </w:t>
      </w:r>
      <w:proofErr w:type="spellStart"/>
      <w:r>
        <w:t>Байкеновым</w:t>
      </w:r>
      <w:proofErr w:type="spellEnd"/>
      <w:r>
        <w:t xml:space="preserve"> М.Т., </w:t>
      </w:r>
      <w:proofErr w:type="gramStart"/>
      <w:r w:rsidRPr="00E965FC">
        <w:t>к</w:t>
      </w:r>
      <w:proofErr w:type="gramEnd"/>
      <w:r w:rsidRPr="00E965FC">
        <w:t>.</w:t>
      </w:r>
      <w:r w:rsidRPr="00E965FC">
        <w:rPr>
          <w:lang w:val="kk-KZ"/>
        </w:rPr>
        <w:t>в</w:t>
      </w:r>
      <w:r>
        <w:t>.н., профессором</w:t>
      </w:r>
    </w:p>
    <w:p w:rsidR="00D050D1" w:rsidRPr="005F78B1" w:rsidRDefault="00D050D1" w:rsidP="00D050D1">
      <w:pPr>
        <w:jc w:val="both"/>
        <w:rPr>
          <w:color w:val="FF0000"/>
          <w:sz w:val="28"/>
          <w:szCs w:val="28"/>
        </w:rPr>
      </w:pPr>
    </w:p>
    <w:p w:rsidR="00D050D1" w:rsidRDefault="00D050D1" w:rsidP="00D050D1">
      <w:pPr>
        <w:jc w:val="both"/>
        <w:rPr>
          <w:sz w:val="28"/>
        </w:rPr>
      </w:pPr>
    </w:p>
    <w:p w:rsidR="00D050D1" w:rsidRDefault="00D050D1" w:rsidP="00D050D1">
      <w:pPr>
        <w:jc w:val="both"/>
        <w:rPr>
          <w:sz w:val="28"/>
        </w:rPr>
      </w:pPr>
      <w:r>
        <w:rPr>
          <w:sz w:val="28"/>
          <w:lang w:val="kk-KZ"/>
        </w:rPr>
        <w:t xml:space="preserve">«___» _____ </w:t>
      </w:r>
      <w:r>
        <w:rPr>
          <w:sz w:val="28"/>
        </w:rPr>
        <w:t>2017 г.                             ____________________________</w:t>
      </w:r>
    </w:p>
    <w:p w:rsidR="00D050D1" w:rsidRDefault="00D050D1" w:rsidP="00D050D1">
      <w:pPr>
        <w:jc w:val="both"/>
        <w:rPr>
          <w:sz w:val="28"/>
        </w:rPr>
      </w:pPr>
    </w:p>
    <w:p w:rsidR="00D050D1" w:rsidRDefault="00D050D1" w:rsidP="00D050D1">
      <w:pPr>
        <w:jc w:val="both"/>
        <w:rPr>
          <w:sz w:val="28"/>
        </w:rPr>
      </w:pPr>
    </w:p>
    <w:p w:rsidR="00D050D1" w:rsidRDefault="00D050D1" w:rsidP="00D050D1">
      <w:pPr>
        <w:pStyle w:val="6"/>
        <w:spacing w:line="360" w:lineRule="auto"/>
      </w:pPr>
      <w:r>
        <w:t xml:space="preserve">Рассмотрена и рекомендована на заседании кафедры </w:t>
      </w:r>
      <w:r>
        <w:rPr>
          <w:lang w:val="kk-KZ"/>
        </w:rPr>
        <w:t>ветеринарной медицины</w:t>
      </w:r>
      <w:r>
        <w:rPr>
          <w:color w:val="FF0000"/>
          <w:lang w:val="kk-KZ"/>
        </w:rPr>
        <w:t xml:space="preserve"> </w:t>
      </w:r>
      <w:r>
        <w:t>от «</w:t>
      </w:r>
      <w:r w:rsidRPr="00826B24">
        <w:t>___</w:t>
      </w:r>
      <w:r>
        <w:t>»</w:t>
      </w:r>
      <w:r w:rsidRPr="00826B24">
        <w:t xml:space="preserve"> ______</w:t>
      </w:r>
      <w:r>
        <w:t xml:space="preserve"> 2017 г. протокол №_______ </w:t>
      </w:r>
    </w:p>
    <w:p w:rsidR="00D050D1" w:rsidRPr="0005414E" w:rsidRDefault="00D050D1" w:rsidP="00D050D1">
      <w:pPr>
        <w:jc w:val="both"/>
        <w:rPr>
          <w:sz w:val="28"/>
        </w:rPr>
      </w:pPr>
    </w:p>
    <w:p w:rsidR="00D050D1" w:rsidRPr="0005414E" w:rsidRDefault="00D050D1" w:rsidP="00D050D1">
      <w:pPr>
        <w:pStyle w:val="7"/>
        <w:tabs>
          <w:tab w:val="left" w:pos="6480"/>
        </w:tabs>
      </w:pPr>
      <w:r w:rsidRPr="0005414E">
        <w:rPr>
          <w:u w:val="none"/>
        </w:rPr>
        <w:t xml:space="preserve">Зав. </w:t>
      </w:r>
      <w:r>
        <w:rPr>
          <w:u w:val="none"/>
        </w:rPr>
        <w:t>к</w:t>
      </w:r>
      <w:r w:rsidRPr="0005414E">
        <w:rPr>
          <w:u w:val="none"/>
        </w:rPr>
        <w:t>афе</w:t>
      </w:r>
      <w:r>
        <w:rPr>
          <w:u w:val="none"/>
        </w:rPr>
        <w:t xml:space="preserve">дрой                                                             М. </w:t>
      </w:r>
      <w:proofErr w:type="spellStart"/>
      <w:r>
        <w:rPr>
          <w:u w:val="none"/>
        </w:rPr>
        <w:t>Аубакиров</w:t>
      </w:r>
      <w:proofErr w:type="spellEnd"/>
    </w:p>
    <w:p w:rsidR="00D050D1" w:rsidRPr="0005414E" w:rsidRDefault="00D050D1" w:rsidP="00D050D1">
      <w:pPr>
        <w:ind w:left="1416" w:firstLine="708"/>
        <w:rPr>
          <w:sz w:val="18"/>
        </w:rPr>
      </w:pPr>
    </w:p>
    <w:p w:rsidR="00D050D1" w:rsidRPr="0005414E" w:rsidRDefault="00D050D1" w:rsidP="00D050D1">
      <w:pPr>
        <w:jc w:val="both"/>
        <w:rPr>
          <w:sz w:val="18"/>
        </w:rPr>
      </w:pPr>
    </w:p>
    <w:p w:rsidR="00D050D1" w:rsidRPr="0005414E" w:rsidRDefault="00D050D1" w:rsidP="00D050D1">
      <w:pPr>
        <w:jc w:val="both"/>
        <w:rPr>
          <w:sz w:val="18"/>
        </w:rPr>
      </w:pPr>
    </w:p>
    <w:p w:rsidR="00D050D1" w:rsidRPr="0005414E" w:rsidRDefault="00D050D1" w:rsidP="00D050D1">
      <w:pPr>
        <w:jc w:val="both"/>
        <w:rPr>
          <w:sz w:val="18"/>
        </w:rPr>
      </w:pPr>
    </w:p>
    <w:p w:rsidR="00D050D1" w:rsidRDefault="00D050D1" w:rsidP="00D050D1">
      <w:pPr>
        <w:pStyle w:val="6"/>
        <w:spacing w:line="360" w:lineRule="auto"/>
      </w:pPr>
      <w:proofErr w:type="gramStart"/>
      <w:r w:rsidRPr="0005414E">
        <w:t>Одобрена</w:t>
      </w:r>
      <w:proofErr w:type="gramEnd"/>
      <w:r w:rsidRPr="0005414E">
        <w:t xml:space="preserve"> методическим советом факультета</w:t>
      </w:r>
      <w:r>
        <w:rPr>
          <w:lang w:val="kk-KZ"/>
        </w:rPr>
        <w:t xml:space="preserve"> Ветеринарии и технологии животноводства</w:t>
      </w:r>
      <w:r w:rsidRPr="0005414E">
        <w:rPr>
          <w:lang w:val="kk-KZ"/>
        </w:rPr>
        <w:t xml:space="preserve"> </w:t>
      </w:r>
      <w:r>
        <w:rPr>
          <w:lang w:val="kk-KZ"/>
        </w:rPr>
        <w:t xml:space="preserve"> </w:t>
      </w:r>
    </w:p>
    <w:p w:rsidR="00D050D1" w:rsidRPr="0005414E" w:rsidRDefault="00D050D1" w:rsidP="00D050D1">
      <w:pPr>
        <w:pStyle w:val="6"/>
        <w:spacing w:line="360" w:lineRule="auto"/>
      </w:pPr>
      <w:r>
        <w:t>«__» ___ 2017</w:t>
      </w:r>
      <w:r w:rsidRPr="0005414E">
        <w:t xml:space="preserve"> г. протокол № </w:t>
      </w:r>
      <w:r>
        <w:t>______</w:t>
      </w:r>
    </w:p>
    <w:p w:rsidR="00D050D1" w:rsidRPr="0005414E" w:rsidRDefault="00D050D1" w:rsidP="00D050D1">
      <w:pPr>
        <w:jc w:val="both"/>
        <w:rPr>
          <w:sz w:val="28"/>
        </w:rPr>
      </w:pPr>
    </w:p>
    <w:p w:rsidR="00D050D1" w:rsidRPr="0005414E" w:rsidRDefault="00D050D1" w:rsidP="00D050D1">
      <w:pPr>
        <w:pStyle w:val="7"/>
        <w:rPr>
          <w:u w:val="none"/>
          <w:lang w:val="kk-KZ"/>
        </w:rPr>
      </w:pPr>
      <w:r w:rsidRPr="0005414E">
        <w:rPr>
          <w:u w:val="none"/>
        </w:rPr>
        <w:t>Председатель методического сове</w:t>
      </w:r>
      <w:r>
        <w:rPr>
          <w:u w:val="none"/>
        </w:rPr>
        <w:t xml:space="preserve">та                             И. </w:t>
      </w:r>
      <w:proofErr w:type="spellStart"/>
      <w:r>
        <w:rPr>
          <w:u w:val="none"/>
        </w:rPr>
        <w:t>Брель-Киселева</w:t>
      </w:r>
      <w:proofErr w:type="spellEnd"/>
    </w:p>
    <w:p w:rsidR="00D050D1" w:rsidRPr="005865CE" w:rsidRDefault="00D050D1" w:rsidP="00D050D1">
      <w:pPr>
        <w:jc w:val="both"/>
        <w:rPr>
          <w:lang w:val="kk-KZ"/>
        </w:rPr>
      </w:pPr>
    </w:p>
    <w:p w:rsidR="00D050D1" w:rsidRPr="005865CE" w:rsidRDefault="00D050D1" w:rsidP="00D050D1">
      <w:pPr>
        <w:jc w:val="both"/>
      </w:pPr>
    </w:p>
    <w:p w:rsidR="00D050D1" w:rsidRPr="005865CE" w:rsidRDefault="00D050D1" w:rsidP="00D050D1">
      <w:pPr>
        <w:jc w:val="both"/>
      </w:pPr>
    </w:p>
    <w:p w:rsidR="00D050D1" w:rsidRPr="005865CE" w:rsidRDefault="00D050D1" w:rsidP="00D050D1">
      <w:pPr>
        <w:jc w:val="both"/>
      </w:pPr>
    </w:p>
    <w:p w:rsidR="00D050D1" w:rsidRPr="005865CE" w:rsidRDefault="00D050D1" w:rsidP="00D050D1">
      <w:pPr>
        <w:jc w:val="both"/>
      </w:pPr>
    </w:p>
    <w:p w:rsidR="00D050D1" w:rsidRPr="005865CE" w:rsidRDefault="00D050D1" w:rsidP="00D050D1">
      <w:pPr>
        <w:jc w:val="both"/>
      </w:pPr>
    </w:p>
    <w:p w:rsidR="00D050D1" w:rsidRPr="005865CE" w:rsidRDefault="00D050D1" w:rsidP="00D050D1">
      <w:pPr>
        <w:jc w:val="both"/>
      </w:pPr>
    </w:p>
    <w:p w:rsidR="00D050D1" w:rsidRPr="005865CE" w:rsidRDefault="00D050D1" w:rsidP="00D050D1">
      <w:pPr>
        <w:jc w:val="both"/>
      </w:pPr>
    </w:p>
    <w:p w:rsidR="00D050D1" w:rsidRPr="005865CE" w:rsidRDefault="00D050D1" w:rsidP="00D050D1">
      <w:pPr>
        <w:jc w:val="both"/>
      </w:pPr>
    </w:p>
    <w:p w:rsidR="00D050D1" w:rsidRPr="005865CE" w:rsidRDefault="00D050D1" w:rsidP="00D050D1">
      <w:pPr>
        <w:jc w:val="both"/>
      </w:pPr>
    </w:p>
    <w:p w:rsidR="00D050D1" w:rsidRPr="005865CE" w:rsidRDefault="00D050D1" w:rsidP="00D050D1">
      <w:pPr>
        <w:jc w:val="both"/>
      </w:pPr>
    </w:p>
    <w:p w:rsidR="00D050D1" w:rsidRPr="005865CE" w:rsidRDefault="00D050D1" w:rsidP="00D050D1">
      <w:pPr>
        <w:jc w:val="both"/>
      </w:pPr>
    </w:p>
    <w:p w:rsidR="00D050D1" w:rsidRDefault="00D050D1" w:rsidP="00D050D1">
      <w:pPr>
        <w:jc w:val="both"/>
      </w:pPr>
    </w:p>
    <w:p w:rsidR="00D050D1" w:rsidRDefault="00D050D1" w:rsidP="00D050D1">
      <w:pPr>
        <w:jc w:val="both"/>
      </w:pPr>
    </w:p>
    <w:p w:rsidR="00D050D1" w:rsidRDefault="00D050D1" w:rsidP="00D050D1">
      <w:pPr>
        <w:jc w:val="both"/>
      </w:pPr>
    </w:p>
    <w:p w:rsidR="00D050D1" w:rsidRPr="004E7A62" w:rsidRDefault="00D050D1" w:rsidP="00D050D1">
      <w:pPr>
        <w:jc w:val="both"/>
      </w:pPr>
    </w:p>
    <w:p w:rsidR="00D050D1" w:rsidRPr="004E7A62" w:rsidRDefault="00D050D1" w:rsidP="00D050D1">
      <w:pPr>
        <w:jc w:val="both"/>
      </w:pPr>
    </w:p>
    <w:p w:rsidR="00D050D1" w:rsidRPr="004E7A62" w:rsidRDefault="00D050D1" w:rsidP="00D050D1">
      <w:pPr>
        <w:jc w:val="both"/>
      </w:pPr>
    </w:p>
    <w:p w:rsidR="00D050D1" w:rsidRPr="004E7A62" w:rsidRDefault="00D050D1" w:rsidP="00D050D1">
      <w:pPr>
        <w:jc w:val="both"/>
      </w:pPr>
    </w:p>
    <w:p w:rsidR="00D050D1" w:rsidRPr="004E7A62" w:rsidRDefault="00D050D1" w:rsidP="00D050D1">
      <w:pPr>
        <w:jc w:val="both"/>
      </w:pPr>
    </w:p>
    <w:p w:rsidR="00D050D1" w:rsidRPr="004E7A62" w:rsidRDefault="00D050D1" w:rsidP="00D050D1">
      <w:pPr>
        <w:jc w:val="both"/>
      </w:pPr>
    </w:p>
    <w:p w:rsidR="00D050D1" w:rsidRPr="004E7A62" w:rsidRDefault="00D050D1" w:rsidP="00D050D1">
      <w:pPr>
        <w:jc w:val="both"/>
      </w:pPr>
    </w:p>
    <w:p w:rsidR="00D050D1" w:rsidRPr="004E7A62" w:rsidRDefault="00D050D1" w:rsidP="00D050D1">
      <w:pPr>
        <w:jc w:val="both"/>
      </w:pPr>
    </w:p>
    <w:p w:rsidR="00D050D1" w:rsidRPr="004E7A62" w:rsidRDefault="00D050D1" w:rsidP="00D050D1">
      <w:pPr>
        <w:jc w:val="both"/>
      </w:pPr>
    </w:p>
    <w:p w:rsidR="00D050D1" w:rsidRDefault="00D050D1" w:rsidP="00D050D1">
      <w:pPr>
        <w:jc w:val="both"/>
      </w:pPr>
    </w:p>
    <w:p w:rsidR="00D050D1" w:rsidRDefault="00D050D1" w:rsidP="00D050D1">
      <w:pPr>
        <w:jc w:val="both"/>
      </w:pPr>
    </w:p>
    <w:p w:rsidR="00D050D1" w:rsidRDefault="00D050D1" w:rsidP="00D050D1">
      <w:pPr>
        <w:jc w:val="both"/>
      </w:pPr>
    </w:p>
    <w:p w:rsidR="00D050D1" w:rsidRDefault="00D050D1" w:rsidP="00D050D1">
      <w:pPr>
        <w:jc w:val="both"/>
      </w:pPr>
    </w:p>
    <w:p w:rsidR="00D050D1" w:rsidRPr="004E7A62" w:rsidRDefault="00D050D1" w:rsidP="00D050D1">
      <w:pPr>
        <w:jc w:val="both"/>
      </w:pPr>
    </w:p>
    <w:p w:rsidR="00D050D1" w:rsidRDefault="00D050D1" w:rsidP="00D050D1">
      <w:pPr>
        <w:numPr>
          <w:ilvl w:val="0"/>
          <w:numId w:val="1"/>
        </w:numPr>
        <w:ind w:left="0" w:firstLine="540"/>
        <w:jc w:val="both"/>
        <w:rPr>
          <w:sz w:val="28"/>
          <w:szCs w:val="28"/>
        </w:rPr>
      </w:pPr>
      <w:r>
        <w:rPr>
          <w:b/>
          <w:sz w:val="28"/>
          <w:szCs w:val="28"/>
        </w:rPr>
        <w:t>Описание дисциплины</w:t>
      </w:r>
    </w:p>
    <w:p w:rsidR="00D050D1" w:rsidRDefault="00D050D1" w:rsidP="00D050D1">
      <w:pPr>
        <w:ind w:right="-363" w:firstLine="540"/>
        <w:jc w:val="both"/>
        <w:rPr>
          <w:sz w:val="28"/>
          <w:szCs w:val="28"/>
        </w:rPr>
      </w:pPr>
      <w:r>
        <w:rPr>
          <w:sz w:val="28"/>
          <w:szCs w:val="28"/>
        </w:rPr>
        <w:t>Дисциплина «Ортопедические болезни животных» является профилирующей дисциплиной компонента по выбору. Дисциплина «Ортопедические болезни животных» изучающая  теоретические и практические данные научных достижений в области современных ортопедических болезнях животных при острых травмах и состояниях, связанных с угрозой для жизни больного животного. Кроме того, дисциплина дает знания в области современных методов интенсивной восстановительной послеоперационной терапии и направленной коррекции нарушенных метаболизмов.</w:t>
      </w:r>
    </w:p>
    <w:p w:rsidR="00D050D1" w:rsidRDefault="00D050D1" w:rsidP="00D050D1">
      <w:pPr>
        <w:ind w:right="-312" w:firstLine="540"/>
        <w:jc w:val="both"/>
        <w:rPr>
          <w:sz w:val="28"/>
          <w:szCs w:val="28"/>
        </w:rPr>
      </w:pPr>
      <w:proofErr w:type="spellStart"/>
      <w:r>
        <w:rPr>
          <w:b/>
          <w:sz w:val="28"/>
          <w:szCs w:val="28"/>
        </w:rPr>
        <w:t>Пререквизиты</w:t>
      </w:r>
      <w:proofErr w:type="spellEnd"/>
      <w:r>
        <w:rPr>
          <w:b/>
          <w:sz w:val="28"/>
          <w:szCs w:val="28"/>
        </w:rPr>
        <w:t>:</w:t>
      </w:r>
      <w:r>
        <w:rPr>
          <w:sz w:val="28"/>
          <w:szCs w:val="28"/>
        </w:rPr>
        <w:t xml:space="preserve"> для освоения этой дисциплины «Ортопедические болезни животных» необходимы знания, умения и навыки, полученные при изучении практической хирургии, ветеринарной хирургии.</w:t>
      </w:r>
    </w:p>
    <w:p w:rsidR="00D050D1" w:rsidRPr="00DA0491" w:rsidRDefault="00D050D1" w:rsidP="00D050D1">
      <w:pPr>
        <w:ind w:right="-312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</w:t>
      </w:r>
      <w:proofErr w:type="spellStart"/>
      <w:r>
        <w:rPr>
          <w:b/>
          <w:sz w:val="28"/>
          <w:szCs w:val="28"/>
        </w:rPr>
        <w:t>Постреквизиты</w:t>
      </w:r>
      <w:proofErr w:type="spellEnd"/>
      <w:r>
        <w:rPr>
          <w:b/>
          <w:sz w:val="28"/>
          <w:szCs w:val="28"/>
        </w:rPr>
        <w:t xml:space="preserve">: </w:t>
      </w:r>
      <w:r>
        <w:rPr>
          <w:sz w:val="28"/>
          <w:szCs w:val="28"/>
        </w:rPr>
        <w:t>освоение курса «Ортопедические болезни животных» в дальнейшем способствует успешному освоению специализации в области хирургии, научные исследования, преподавание хирургии.</w:t>
      </w:r>
    </w:p>
    <w:p w:rsidR="00D050D1" w:rsidRPr="00FF0A83" w:rsidRDefault="00D050D1" w:rsidP="00D050D1">
      <w:pPr>
        <w:ind w:right="-312"/>
        <w:jc w:val="both"/>
        <w:rPr>
          <w:b/>
          <w:sz w:val="28"/>
          <w:szCs w:val="28"/>
        </w:rPr>
      </w:pPr>
      <w:r w:rsidRPr="00DA0491">
        <w:rPr>
          <w:b/>
          <w:sz w:val="28"/>
          <w:szCs w:val="28"/>
        </w:rPr>
        <w:tab/>
      </w:r>
      <w:r>
        <w:rPr>
          <w:b/>
          <w:sz w:val="28"/>
          <w:szCs w:val="28"/>
        </w:rPr>
        <w:t>Цели</w:t>
      </w:r>
      <w:r w:rsidRPr="00FF0A83">
        <w:rPr>
          <w:b/>
          <w:sz w:val="28"/>
          <w:szCs w:val="28"/>
        </w:rPr>
        <w:t xml:space="preserve"> и задачи дисциплины</w:t>
      </w:r>
    </w:p>
    <w:p w:rsidR="00D050D1" w:rsidRPr="008F1F88" w:rsidRDefault="00D050D1" w:rsidP="00D050D1">
      <w:pPr>
        <w:ind w:right="-312" w:firstLine="540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</w:t>
      </w:r>
      <w:r w:rsidRPr="00FF0A83">
        <w:rPr>
          <w:sz w:val="28"/>
          <w:szCs w:val="28"/>
        </w:rPr>
        <w:t>Цель дисциплины: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является обеспечение магистранта теоретическими знаниями и практическими приемами, направленными на оказание лечебной помощи при экстренных состояниях и обеспечение сохранения жизни и продуктивности у больного животного.</w:t>
      </w:r>
    </w:p>
    <w:p w:rsidR="00D050D1" w:rsidRDefault="00D050D1" w:rsidP="00D050D1">
      <w:pPr>
        <w:ind w:right="-31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FF0A83">
        <w:rPr>
          <w:sz w:val="28"/>
          <w:szCs w:val="28"/>
        </w:rPr>
        <w:t>Задача дисциплины:</w:t>
      </w:r>
      <w:r>
        <w:rPr>
          <w:sz w:val="28"/>
          <w:szCs w:val="28"/>
        </w:rPr>
        <w:t xml:space="preserve"> теоретические и практические данные научных достижений в области современных ортопедических болезнях животных, связанных с угрозой для жизни больного животного.</w:t>
      </w:r>
    </w:p>
    <w:p w:rsidR="00D050D1" w:rsidRDefault="00D050D1" w:rsidP="00D050D1">
      <w:pPr>
        <w:ind w:right="-363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результате изучения дисциплины магистранты должны </w:t>
      </w:r>
    </w:p>
    <w:p w:rsidR="00D050D1" w:rsidRPr="00E160BA" w:rsidRDefault="00D050D1" w:rsidP="00D050D1">
      <w:pPr>
        <w:ind w:right="-363"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</w:t>
      </w:r>
      <w:r w:rsidRPr="00E160BA">
        <w:rPr>
          <w:b/>
          <w:sz w:val="28"/>
          <w:szCs w:val="28"/>
        </w:rPr>
        <w:t>нать</w:t>
      </w:r>
      <w:r>
        <w:rPr>
          <w:b/>
          <w:sz w:val="28"/>
          <w:szCs w:val="28"/>
        </w:rPr>
        <w:t>:</w:t>
      </w:r>
    </w:p>
    <w:p w:rsidR="00D050D1" w:rsidRDefault="00D050D1" w:rsidP="00D050D1">
      <w:pPr>
        <w:ind w:right="-363" w:firstLine="708"/>
        <w:jc w:val="both"/>
        <w:rPr>
          <w:sz w:val="28"/>
          <w:szCs w:val="28"/>
        </w:rPr>
      </w:pPr>
      <w:r>
        <w:rPr>
          <w:sz w:val="28"/>
          <w:szCs w:val="28"/>
        </w:rPr>
        <w:t>-современные методы интенсивной восстановительной послеоперационной терапии и направленной коррекции нарушенных метаболизмов.</w:t>
      </w:r>
    </w:p>
    <w:p w:rsidR="00D050D1" w:rsidRPr="00EC54D9" w:rsidRDefault="00D050D1" w:rsidP="00D050D1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у</w:t>
      </w:r>
      <w:r w:rsidRPr="00EC54D9">
        <w:rPr>
          <w:b/>
          <w:sz w:val="28"/>
          <w:szCs w:val="28"/>
        </w:rPr>
        <w:t>меть</w:t>
      </w:r>
      <w:r>
        <w:rPr>
          <w:b/>
          <w:sz w:val="28"/>
          <w:szCs w:val="28"/>
        </w:rPr>
        <w:t>:</w:t>
      </w:r>
      <w:r w:rsidRPr="00EC54D9">
        <w:rPr>
          <w:b/>
          <w:sz w:val="28"/>
          <w:szCs w:val="28"/>
        </w:rPr>
        <w:t xml:space="preserve"> </w:t>
      </w:r>
    </w:p>
    <w:p w:rsidR="00D050D1" w:rsidRDefault="00D050D1" w:rsidP="00D050D1">
      <w:pPr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-овладеть техникой экстренных операций при ортопедических патологиях;           </w:t>
      </w:r>
    </w:p>
    <w:p w:rsidR="00D050D1" w:rsidRDefault="00D050D1" w:rsidP="00D050D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-проводить реанимацию и интенсивную терапию при терминальных состояниях. </w:t>
      </w:r>
    </w:p>
    <w:p w:rsidR="00D050D1" w:rsidRPr="00EC54D9" w:rsidRDefault="00D050D1" w:rsidP="00D050D1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в</w:t>
      </w:r>
      <w:r w:rsidRPr="00EC54D9">
        <w:rPr>
          <w:b/>
          <w:sz w:val="28"/>
          <w:szCs w:val="28"/>
        </w:rPr>
        <w:t>ладеть</w:t>
      </w:r>
    </w:p>
    <w:p w:rsidR="00D050D1" w:rsidRDefault="00D050D1" w:rsidP="00D050D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-методами иглоукалывания, массажа, лазеротерапии, и другими видами рефлексотерапии; </w:t>
      </w:r>
    </w:p>
    <w:p w:rsidR="00D050D1" w:rsidRDefault="00D050D1" w:rsidP="00D050D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-основами изготовления тканевых препаратов, применение их в хирургической практике;</w:t>
      </w:r>
    </w:p>
    <w:p w:rsidR="00D050D1" w:rsidRDefault="00D050D1" w:rsidP="00D050D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-владеть основами техники экстренной анестезии и хирургии. </w:t>
      </w:r>
    </w:p>
    <w:p w:rsidR="00D050D1" w:rsidRDefault="00D050D1" w:rsidP="00D050D1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быть компетентными</w:t>
      </w:r>
    </w:p>
    <w:p w:rsidR="00D050D1" w:rsidRDefault="00D050D1" w:rsidP="00D050D1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- </w:t>
      </w:r>
      <w:r w:rsidRPr="00356624">
        <w:rPr>
          <w:sz w:val="28"/>
          <w:szCs w:val="28"/>
        </w:rPr>
        <w:t>вете</w:t>
      </w:r>
      <w:r>
        <w:rPr>
          <w:sz w:val="28"/>
          <w:szCs w:val="28"/>
        </w:rPr>
        <w:t>ринарными специалистами;</w:t>
      </w:r>
    </w:p>
    <w:p w:rsidR="00D050D1" w:rsidRDefault="00D050D1" w:rsidP="00D050D1">
      <w:pPr>
        <w:rPr>
          <w:sz w:val="28"/>
          <w:szCs w:val="28"/>
        </w:rPr>
      </w:pPr>
      <w:r>
        <w:rPr>
          <w:sz w:val="28"/>
          <w:szCs w:val="28"/>
        </w:rPr>
        <w:t>- в научных исследованиях.</w:t>
      </w:r>
    </w:p>
    <w:p w:rsidR="00D050D1" w:rsidRDefault="00D050D1" w:rsidP="00D050D1">
      <w:pPr>
        <w:rPr>
          <w:sz w:val="28"/>
          <w:szCs w:val="28"/>
        </w:rPr>
      </w:pPr>
    </w:p>
    <w:p w:rsidR="00D050D1" w:rsidRPr="00FF0A83" w:rsidRDefault="00D050D1" w:rsidP="00D050D1">
      <w:pPr>
        <w:rPr>
          <w:sz w:val="28"/>
          <w:szCs w:val="28"/>
        </w:rPr>
      </w:pPr>
    </w:p>
    <w:p w:rsidR="00D050D1" w:rsidRDefault="00D050D1" w:rsidP="00D050D1">
      <w:pPr>
        <w:numPr>
          <w:ilvl w:val="0"/>
          <w:numId w:val="1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>Содержание дисциплины</w:t>
      </w:r>
    </w:p>
    <w:p w:rsidR="00D050D1" w:rsidRPr="00E160BA" w:rsidRDefault="00D050D1" w:rsidP="00D050D1">
      <w:pPr>
        <w:ind w:left="900"/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D050D1" w:rsidRDefault="00D050D1" w:rsidP="00D050D1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</w:t>
      </w:r>
      <w:r w:rsidRPr="00AA156A">
        <w:rPr>
          <w:b/>
          <w:sz w:val="28"/>
          <w:szCs w:val="28"/>
        </w:rPr>
        <w:t>Модуль 1</w:t>
      </w:r>
      <w:r>
        <w:rPr>
          <w:b/>
          <w:sz w:val="28"/>
          <w:szCs w:val="28"/>
        </w:rPr>
        <w:t xml:space="preserve"> Основная часть</w:t>
      </w:r>
    </w:p>
    <w:p w:rsidR="00D050D1" w:rsidRPr="00AA156A" w:rsidRDefault="00D050D1" w:rsidP="00D050D1">
      <w:pPr>
        <w:jc w:val="both"/>
        <w:rPr>
          <w:b/>
          <w:sz w:val="28"/>
          <w:szCs w:val="28"/>
        </w:rPr>
      </w:pPr>
    </w:p>
    <w:p w:rsidR="00D050D1" w:rsidRDefault="00D050D1" w:rsidP="00D050D1">
      <w:pPr>
        <w:jc w:val="both"/>
        <w:rPr>
          <w:color w:val="000000"/>
          <w:sz w:val="28"/>
          <w:szCs w:val="28"/>
        </w:rPr>
      </w:pPr>
      <w:r>
        <w:rPr>
          <w:b/>
          <w:sz w:val="28"/>
          <w:szCs w:val="28"/>
        </w:rPr>
        <w:t xml:space="preserve">       1.1</w:t>
      </w:r>
      <w:r>
        <w:rPr>
          <w:b/>
          <w:color w:val="000000"/>
          <w:sz w:val="28"/>
          <w:szCs w:val="28"/>
        </w:rPr>
        <w:t xml:space="preserve"> Экстренная  ветеринарная ортопедия. </w:t>
      </w:r>
      <w:r w:rsidRPr="00291EBD">
        <w:rPr>
          <w:color w:val="000000"/>
          <w:sz w:val="28"/>
          <w:szCs w:val="28"/>
        </w:rPr>
        <w:t>Предварительное обследование животного.</w:t>
      </w:r>
      <w:r>
        <w:rPr>
          <w:b/>
          <w:color w:val="000000"/>
          <w:sz w:val="28"/>
          <w:szCs w:val="28"/>
        </w:rPr>
        <w:t xml:space="preserve"> </w:t>
      </w:r>
      <w:r w:rsidRPr="00AA156A">
        <w:rPr>
          <w:color w:val="000000"/>
          <w:sz w:val="28"/>
          <w:szCs w:val="28"/>
        </w:rPr>
        <w:t>Ди</w:t>
      </w:r>
      <w:r>
        <w:rPr>
          <w:color w:val="000000"/>
          <w:sz w:val="28"/>
          <w:szCs w:val="28"/>
        </w:rPr>
        <w:t>агностика ортопедических заболеваний. Принципы ветеринарной ортопедии.</w:t>
      </w:r>
    </w:p>
    <w:p w:rsidR="00D050D1" w:rsidRDefault="00D050D1" w:rsidP="00D050D1">
      <w:pPr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      1.2 Травмы. </w:t>
      </w:r>
      <w:r>
        <w:rPr>
          <w:color w:val="000000"/>
          <w:sz w:val="28"/>
          <w:szCs w:val="28"/>
        </w:rPr>
        <w:t>Диагностика травм. Травматизм. Профилактика ортопедических заболеваний.</w:t>
      </w:r>
    </w:p>
    <w:p w:rsidR="00D050D1" w:rsidRPr="00291EBD" w:rsidRDefault="00D050D1" w:rsidP="00D050D1">
      <w:p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      1.3</w:t>
      </w:r>
      <w:r w:rsidRPr="00291EBD">
        <w:rPr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 xml:space="preserve">Десмургия. </w:t>
      </w:r>
      <w:r w:rsidRPr="002E29F2">
        <w:rPr>
          <w:color w:val="000000"/>
          <w:sz w:val="28"/>
          <w:szCs w:val="28"/>
        </w:rPr>
        <w:t>Особенности строения</w:t>
      </w:r>
      <w:r>
        <w:rPr>
          <w:b/>
          <w:color w:val="000000"/>
          <w:sz w:val="28"/>
          <w:szCs w:val="28"/>
        </w:rPr>
        <w:t xml:space="preserve"> </w:t>
      </w:r>
      <w:r w:rsidRPr="002E29F2">
        <w:rPr>
          <w:color w:val="000000"/>
          <w:sz w:val="28"/>
          <w:szCs w:val="28"/>
        </w:rPr>
        <w:t xml:space="preserve">копыт и копытец экзотических и </w:t>
      </w:r>
      <w:proofErr w:type="spellStart"/>
      <w:r w:rsidRPr="002E29F2">
        <w:rPr>
          <w:color w:val="000000"/>
          <w:sz w:val="28"/>
          <w:szCs w:val="28"/>
        </w:rPr>
        <w:t>зоопарковых</w:t>
      </w:r>
      <w:proofErr w:type="spellEnd"/>
      <w:r w:rsidRPr="002E29F2">
        <w:rPr>
          <w:color w:val="000000"/>
          <w:sz w:val="28"/>
          <w:szCs w:val="28"/>
        </w:rPr>
        <w:t xml:space="preserve"> животных.</w:t>
      </w:r>
      <w:r>
        <w:rPr>
          <w:color w:val="000000"/>
          <w:sz w:val="28"/>
          <w:szCs w:val="28"/>
        </w:rPr>
        <w:t xml:space="preserve"> Принципы наложения гипсовых повязок.  </w:t>
      </w:r>
    </w:p>
    <w:p w:rsidR="00D050D1" w:rsidRDefault="00D050D1" w:rsidP="00D050D1">
      <w:pPr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      1.4 Экстренные операции. </w:t>
      </w:r>
      <w:r>
        <w:rPr>
          <w:color w:val="000000"/>
          <w:sz w:val="28"/>
          <w:szCs w:val="28"/>
        </w:rPr>
        <w:t xml:space="preserve"> Особенности подготовки животных к проведению экстренной операции. Особенности ортопедических заболеваний спортивных лошадей.</w:t>
      </w:r>
    </w:p>
    <w:p w:rsidR="00D050D1" w:rsidRDefault="00D050D1" w:rsidP="00D050D1">
      <w:pPr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      1.5 Реанимация. </w:t>
      </w:r>
      <w:r>
        <w:rPr>
          <w:color w:val="000000"/>
          <w:sz w:val="28"/>
          <w:szCs w:val="28"/>
        </w:rPr>
        <w:t>Анестезия при экстренной ортопедии. Анестезия у молодых животных. Анестезия у старых животных.</w:t>
      </w:r>
      <w:r w:rsidRPr="002E29F2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Реанимация при острых травмах.</w:t>
      </w:r>
    </w:p>
    <w:p w:rsidR="00D050D1" w:rsidRDefault="00D050D1" w:rsidP="00D050D1">
      <w:pPr>
        <w:jc w:val="both"/>
        <w:rPr>
          <w:color w:val="000000"/>
          <w:sz w:val="28"/>
          <w:szCs w:val="28"/>
        </w:rPr>
      </w:pPr>
    </w:p>
    <w:p w:rsidR="00D050D1" w:rsidRDefault="00D050D1" w:rsidP="00D050D1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Модуль 2 Специальная часть</w:t>
      </w:r>
    </w:p>
    <w:p w:rsidR="00D050D1" w:rsidRDefault="00D050D1" w:rsidP="00D050D1">
      <w:pPr>
        <w:jc w:val="both"/>
        <w:rPr>
          <w:b/>
          <w:sz w:val="28"/>
          <w:szCs w:val="28"/>
        </w:rPr>
      </w:pPr>
    </w:p>
    <w:p w:rsidR="00D050D1" w:rsidRDefault="00D050D1" w:rsidP="00D050D1">
      <w:pPr>
        <w:jc w:val="both"/>
        <w:rPr>
          <w:color w:val="000000"/>
          <w:sz w:val="28"/>
          <w:szCs w:val="28"/>
        </w:rPr>
      </w:pPr>
      <w:r>
        <w:rPr>
          <w:b/>
          <w:sz w:val="28"/>
          <w:szCs w:val="28"/>
        </w:rPr>
        <w:t xml:space="preserve">       2.1</w:t>
      </w:r>
      <w:r>
        <w:rPr>
          <w:b/>
          <w:color w:val="000000"/>
          <w:sz w:val="28"/>
          <w:szCs w:val="28"/>
        </w:rPr>
        <w:t xml:space="preserve"> Ортопедические патологии. </w:t>
      </w:r>
      <w:r>
        <w:rPr>
          <w:color w:val="000000"/>
          <w:sz w:val="28"/>
          <w:szCs w:val="28"/>
        </w:rPr>
        <w:t xml:space="preserve">Слоновость. </w:t>
      </w:r>
      <w:proofErr w:type="spellStart"/>
      <w:r>
        <w:rPr>
          <w:color w:val="000000"/>
          <w:sz w:val="28"/>
          <w:szCs w:val="28"/>
        </w:rPr>
        <w:t>Остеопороз</w:t>
      </w:r>
      <w:proofErr w:type="spellEnd"/>
      <w:r>
        <w:rPr>
          <w:color w:val="000000"/>
          <w:sz w:val="28"/>
          <w:szCs w:val="28"/>
        </w:rPr>
        <w:t>. Остеомаляция. Дефекты копытного рога.</w:t>
      </w:r>
    </w:p>
    <w:p w:rsidR="00D050D1" w:rsidRDefault="00D050D1" w:rsidP="00D050D1">
      <w:pPr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      2.2 Ортопедические болезни инфекционного характера. </w:t>
      </w:r>
      <w:proofErr w:type="spellStart"/>
      <w:r>
        <w:rPr>
          <w:color w:val="000000"/>
          <w:sz w:val="28"/>
          <w:szCs w:val="28"/>
        </w:rPr>
        <w:t>Некробактериоз</w:t>
      </w:r>
      <w:proofErr w:type="spellEnd"/>
      <w:r>
        <w:rPr>
          <w:color w:val="000000"/>
          <w:sz w:val="28"/>
          <w:szCs w:val="28"/>
        </w:rPr>
        <w:t>. Ящур. Копытная гниль.</w:t>
      </w:r>
    </w:p>
    <w:p w:rsidR="00D050D1" w:rsidRDefault="00D050D1" w:rsidP="00D050D1">
      <w:pPr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      2.3 Основные нарушения метаболических процессов органов и систем при острых травмах. </w:t>
      </w:r>
      <w:r>
        <w:rPr>
          <w:color w:val="000000"/>
          <w:sz w:val="28"/>
          <w:szCs w:val="28"/>
        </w:rPr>
        <w:t xml:space="preserve">Основные нарушения метаболических процессов органов и систем при острых травмах. </w:t>
      </w:r>
      <w:proofErr w:type="spellStart"/>
      <w:r>
        <w:rPr>
          <w:color w:val="000000"/>
          <w:sz w:val="28"/>
          <w:szCs w:val="28"/>
        </w:rPr>
        <w:t>Иммунокоррекция</w:t>
      </w:r>
      <w:proofErr w:type="spellEnd"/>
      <w:r>
        <w:rPr>
          <w:color w:val="000000"/>
          <w:sz w:val="28"/>
          <w:szCs w:val="28"/>
        </w:rPr>
        <w:t>.</w:t>
      </w:r>
    </w:p>
    <w:p w:rsidR="00D050D1" w:rsidRDefault="00D050D1" w:rsidP="00D050D1">
      <w:pPr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      2.4 </w:t>
      </w:r>
      <w:r>
        <w:rPr>
          <w:b/>
          <w:color w:val="000000"/>
          <w:sz w:val="28"/>
          <w:szCs w:val="28"/>
          <w:lang w:val="kk-KZ"/>
        </w:rPr>
        <w:t xml:space="preserve">Послеоперационная терапия. </w:t>
      </w:r>
      <w:r>
        <w:rPr>
          <w:color w:val="000000"/>
          <w:sz w:val="28"/>
          <w:szCs w:val="28"/>
        </w:rPr>
        <w:t>Принципы восстановительной послеоперационной терапии и направленная коррекция метаболизма. Инновационные методы лечения ортопедических болезней.</w:t>
      </w:r>
    </w:p>
    <w:p w:rsidR="00D050D1" w:rsidRPr="00CE0CE9" w:rsidRDefault="00D050D1" w:rsidP="00D050D1">
      <w:pPr>
        <w:jc w:val="both"/>
        <w:rPr>
          <w:b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      2.5</w:t>
      </w:r>
      <w:r w:rsidRPr="00CE0CE9">
        <w:rPr>
          <w:b/>
          <w:color w:val="000000"/>
          <w:sz w:val="28"/>
          <w:szCs w:val="28"/>
        </w:rPr>
        <w:t xml:space="preserve"> Профилактика ортопедических болезней животных.</w:t>
      </w:r>
      <w:r>
        <w:rPr>
          <w:b/>
          <w:color w:val="000000"/>
          <w:sz w:val="28"/>
          <w:szCs w:val="28"/>
        </w:rPr>
        <w:t xml:space="preserve"> </w:t>
      </w:r>
      <w:r w:rsidRPr="00CE0CE9">
        <w:rPr>
          <w:color w:val="000000"/>
          <w:sz w:val="28"/>
          <w:szCs w:val="28"/>
        </w:rPr>
        <w:t>Ус</w:t>
      </w:r>
      <w:r>
        <w:rPr>
          <w:color w:val="000000"/>
          <w:sz w:val="28"/>
          <w:szCs w:val="28"/>
        </w:rPr>
        <w:t>тройства для профилактики болезней копыт и копытец. Инновационные методы профилактики ортопедических болезней.</w:t>
      </w:r>
    </w:p>
    <w:p w:rsidR="00D050D1" w:rsidRDefault="00D050D1" w:rsidP="00D050D1">
      <w:pPr>
        <w:rPr>
          <w:b/>
          <w:sz w:val="28"/>
          <w:szCs w:val="28"/>
        </w:rPr>
      </w:pPr>
    </w:p>
    <w:p w:rsidR="00D050D1" w:rsidRDefault="00D050D1" w:rsidP="00D050D1">
      <w:pPr>
        <w:rPr>
          <w:b/>
          <w:sz w:val="28"/>
          <w:szCs w:val="28"/>
        </w:rPr>
      </w:pPr>
    </w:p>
    <w:p w:rsidR="00D050D1" w:rsidRDefault="00D050D1" w:rsidP="00D050D1">
      <w:pPr>
        <w:rPr>
          <w:b/>
          <w:sz w:val="28"/>
          <w:szCs w:val="28"/>
        </w:rPr>
      </w:pPr>
    </w:p>
    <w:p w:rsidR="00D050D1" w:rsidRDefault="00D050D1" w:rsidP="00D050D1">
      <w:pPr>
        <w:rPr>
          <w:b/>
          <w:sz w:val="28"/>
          <w:szCs w:val="28"/>
        </w:rPr>
      </w:pPr>
    </w:p>
    <w:p w:rsidR="00D050D1" w:rsidRDefault="00D050D1" w:rsidP="00D050D1">
      <w:pPr>
        <w:rPr>
          <w:b/>
          <w:sz w:val="28"/>
          <w:szCs w:val="28"/>
        </w:rPr>
      </w:pPr>
    </w:p>
    <w:p w:rsidR="00D050D1" w:rsidRDefault="00D050D1" w:rsidP="00D050D1">
      <w:pPr>
        <w:rPr>
          <w:b/>
          <w:sz w:val="28"/>
          <w:szCs w:val="28"/>
        </w:rPr>
      </w:pPr>
    </w:p>
    <w:p w:rsidR="00D050D1" w:rsidRDefault="00D050D1" w:rsidP="00D050D1">
      <w:pPr>
        <w:rPr>
          <w:b/>
          <w:sz w:val="28"/>
          <w:szCs w:val="28"/>
        </w:rPr>
      </w:pPr>
    </w:p>
    <w:p w:rsidR="00D050D1" w:rsidRDefault="00D050D1" w:rsidP="00D050D1">
      <w:pPr>
        <w:rPr>
          <w:b/>
          <w:sz w:val="28"/>
          <w:szCs w:val="28"/>
        </w:rPr>
      </w:pPr>
    </w:p>
    <w:p w:rsidR="00D050D1" w:rsidRDefault="00D050D1" w:rsidP="00D050D1">
      <w:pPr>
        <w:rPr>
          <w:b/>
          <w:sz w:val="28"/>
          <w:szCs w:val="28"/>
        </w:rPr>
      </w:pPr>
    </w:p>
    <w:p w:rsidR="00D050D1" w:rsidRDefault="00D050D1" w:rsidP="00D050D1">
      <w:pPr>
        <w:rPr>
          <w:b/>
          <w:sz w:val="28"/>
          <w:szCs w:val="28"/>
        </w:rPr>
      </w:pPr>
    </w:p>
    <w:p w:rsidR="00D050D1" w:rsidRDefault="00D050D1" w:rsidP="00D050D1">
      <w:pPr>
        <w:rPr>
          <w:b/>
          <w:sz w:val="28"/>
          <w:szCs w:val="28"/>
        </w:rPr>
      </w:pPr>
    </w:p>
    <w:p w:rsidR="00D050D1" w:rsidRDefault="00D050D1" w:rsidP="00D050D1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>3 Список рекомендуемой литературы</w:t>
      </w:r>
    </w:p>
    <w:p w:rsidR="00D050D1" w:rsidRDefault="00D050D1" w:rsidP="00D050D1">
      <w:pPr>
        <w:spacing w:after="120"/>
        <w:rPr>
          <w:b/>
          <w:sz w:val="28"/>
          <w:szCs w:val="28"/>
        </w:rPr>
      </w:pPr>
    </w:p>
    <w:p w:rsidR="00D050D1" w:rsidRDefault="00D050D1" w:rsidP="00D050D1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Основная: </w:t>
      </w:r>
    </w:p>
    <w:p w:rsidR="00D050D1" w:rsidRDefault="00D050D1" w:rsidP="00D050D1">
      <w:pPr>
        <w:jc w:val="both"/>
        <w:rPr>
          <w:sz w:val="28"/>
          <w:szCs w:val="28"/>
        </w:rPr>
      </w:pPr>
    </w:p>
    <w:p w:rsidR="00D050D1" w:rsidRDefault="00D050D1" w:rsidP="00D050D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 Магда И.И.  и др., Оперативная хирургия. М,  1990. </w:t>
      </w:r>
    </w:p>
    <w:p w:rsidR="00D050D1" w:rsidRDefault="00D050D1" w:rsidP="00D050D1">
      <w:pPr>
        <w:tabs>
          <w:tab w:val="left" w:pos="694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2 Лебедев А.В., </w:t>
      </w:r>
      <w:proofErr w:type="spellStart"/>
      <w:r>
        <w:rPr>
          <w:sz w:val="28"/>
          <w:szCs w:val="28"/>
        </w:rPr>
        <w:t>Липовский</w:t>
      </w:r>
      <w:proofErr w:type="spellEnd"/>
      <w:r>
        <w:rPr>
          <w:sz w:val="28"/>
          <w:szCs w:val="28"/>
        </w:rPr>
        <w:t xml:space="preserve"> К.А. “Общая ветеринарная хирургия” Учебник. Колос, 2000.</w:t>
      </w:r>
    </w:p>
    <w:p w:rsidR="00D050D1" w:rsidRDefault="00D050D1" w:rsidP="00D050D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 </w:t>
      </w:r>
      <w:proofErr w:type="spellStart"/>
      <w:r>
        <w:rPr>
          <w:sz w:val="28"/>
          <w:szCs w:val="28"/>
        </w:rPr>
        <w:t>Калашник</w:t>
      </w:r>
      <w:proofErr w:type="spellEnd"/>
      <w:r>
        <w:rPr>
          <w:sz w:val="28"/>
          <w:szCs w:val="28"/>
        </w:rPr>
        <w:t xml:space="preserve"> А.И., </w:t>
      </w:r>
      <w:proofErr w:type="spellStart"/>
      <w:r>
        <w:rPr>
          <w:sz w:val="28"/>
          <w:szCs w:val="28"/>
        </w:rPr>
        <w:t>Лабунский</w:t>
      </w:r>
      <w:proofErr w:type="spellEnd"/>
      <w:r>
        <w:rPr>
          <w:sz w:val="28"/>
          <w:szCs w:val="28"/>
        </w:rPr>
        <w:t xml:space="preserve"> В.М., </w:t>
      </w:r>
      <w:proofErr w:type="spellStart"/>
      <w:r>
        <w:rPr>
          <w:sz w:val="28"/>
          <w:szCs w:val="28"/>
        </w:rPr>
        <w:t>Передера</w:t>
      </w:r>
      <w:proofErr w:type="spellEnd"/>
      <w:r>
        <w:rPr>
          <w:sz w:val="28"/>
          <w:szCs w:val="28"/>
        </w:rPr>
        <w:t xml:space="preserve"> Б.Я., Русинов А. “Практикум общей хирургий. Учебное  пособие М., Колос, 1982.</w:t>
      </w:r>
    </w:p>
    <w:p w:rsidR="00D050D1" w:rsidRDefault="00D050D1" w:rsidP="00D050D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4 Шакалов К.И., Башкиров Б.А., </w:t>
      </w:r>
      <w:proofErr w:type="spellStart"/>
      <w:r>
        <w:rPr>
          <w:sz w:val="28"/>
          <w:szCs w:val="28"/>
        </w:rPr>
        <w:t>Калашник</w:t>
      </w:r>
      <w:proofErr w:type="spellEnd"/>
      <w:r>
        <w:rPr>
          <w:sz w:val="28"/>
          <w:szCs w:val="28"/>
        </w:rPr>
        <w:t xml:space="preserve"> А.И., Авроров В.Н., Островский Н.С., Лебедев А.В., Семенов Б.С., “Частная ветеринарная хирургия” М., </w:t>
      </w:r>
      <w:proofErr w:type="spellStart"/>
      <w:r>
        <w:rPr>
          <w:sz w:val="28"/>
          <w:szCs w:val="28"/>
        </w:rPr>
        <w:t>Агропромиздат</w:t>
      </w:r>
      <w:proofErr w:type="spellEnd"/>
      <w:r>
        <w:rPr>
          <w:sz w:val="28"/>
          <w:szCs w:val="28"/>
        </w:rPr>
        <w:t>, 2000.</w:t>
      </w:r>
    </w:p>
    <w:p w:rsidR="00D050D1" w:rsidRDefault="00D050D1" w:rsidP="00D050D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5 Белов А.Д., Беляков И.М., </w:t>
      </w:r>
      <w:proofErr w:type="spellStart"/>
      <w:r>
        <w:rPr>
          <w:sz w:val="28"/>
          <w:szCs w:val="28"/>
        </w:rPr>
        <w:t>Лукьяновский</w:t>
      </w:r>
      <w:proofErr w:type="spellEnd"/>
      <w:r>
        <w:rPr>
          <w:sz w:val="28"/>
          <w:szCs w:val="28"/>
        </w:rPr>
        <w:t xml:space="preserve"> В.А. “Физиотерапия и </w:t>
      </w:r>
      <w:proofErr w:type="spellStart"/>
      <w:r>
        <w:rPr>
          <w:sz w:val="28"/>
          <w:szCs w:val="28"/>
        </w:rPr>
        <w:t>физиопрофилактика</w:t>
      </w:r>
      <w:proofErr w:type="spellEnd"/>
      <w:r>
        <w:rPr>
          <w:sz w:val="28"/>
          <w:szCs w:val="28"/>
        </w:rPr>
        <w:t xml:space="preserve"> болезней животных” М., Колос, 1983.</w:t>
      </w:r>
    </w:p>
    <w:p w:rsidR="00D050D1" w:rsidRDefault="00D050D1" w:rsidP="00D050D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6 </w:t>
      </w:r>
      <w:proofErr w:type="spellStart"/>
      <w:r>
        <w:rPr>
          <w:sz w:val="28"/>
          <w:szCs w:val="28"/>
        </w:rPr>
        <w:t>Лукьяновский</w:t>
      </w:r>
      <w:proofErr w:type="spellEnd"/>
      <w:r>
        <w:rPr>
          <w:sz w:val="28"/>
          <w:szCs w:val="28"/>
        </w:rPr>
        <w:t xml:space="preserve"> В.А., Белов А.Д., Беляков И.М. “Болезни костной системы животных” М., Колос, 1984.</w:t>
      </w:r>
    </w:p>
    <w:p w:rsidR="00D050D1" w:rsidRDefault="00D050D1" w:rsidP="00D050D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7  Белов А.Д. и др. Общая хирургия, М., 1990. </w:t>
      </w:r>
    </w:p>
    <w:p w:rsidR="00D050D1" w:rsidRDefault="00D050D1" w:rsidP="00D050D1">
      <w:pPr>
        <w:shd w:val="clear" w:color="auto" w:fill="FFFFFF"/>
        <w:tabs>
          <w:tab w:val="left" w:pos="1190"/>
        </w:tabs>
        <w:spacing w:line="317" w:lineRule="exact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8  </w:t>
      </w:r>
      <w:r>
        <w:rPr>
          <w:color w:val="000000"/>
          <w:spacing w:val="-4"/>
          <w:sz w:val="28"/>
          <w:szCs w:val="28"/>
        </w:rPr>
        <w:t xml:space="preserve">Лебедев А.В., </w:t>
      </w:r>
      <w:proofErr w:type="spellStart"/>
      <w:r>
        <w:rPr>
          <w:color w:val="000000"/>
          <w:spacing w:val="-4"/>
          <w:sz w:val="28"/>
          <w:szCs w:val="28"/>
        </w:rPr>
        <w:t>Липовский</w:t>
      </w:r>
      <w:proofErr w:type="spellEnd"/>
      <w:r>
        <w:rPr>
          <w:color w:val="000000"/>
          <w:spacing w:val="-4"/>
          <w:sz w:val="28"/>
          <w:szCs w:val="28"/>
        </w:rPr>
        <w:t xml:space="preserve"> К.А. "Общая ветеринарная хирургия" </w:t>
      </w:r>
      <w:r>
        <w:rPr>
          <w:color w:val="000000"/>
          <w:spacing w:val="-7"/>
          <w:sz w:val="28"/>
          <w:szCs w:val="28"/>
        </w:rPr>
        <w:t>Учебник. Колос, 2000.</w:t>
      </w:r>
    </w:p>
    <w:p w:rsidR="00D050D1" w:rsidRDefault="00D050D1" w:rsidP="00D050D1">
      <w:pPr>
        <w:shd w:val="clear" w:color="auto" w:fill="FFFFFF"/>
        <w:tabs>
          <w:tab w:val="left" w:pos="835"/>
        </w:tabs>
        <w:spacing w:line="317" w:lineRule="exact"/>
        <w:jc w:val="both"/>
        <w:rPr>
          <w:color w:val="000000"/>
          <w:sz w:val="28"/>
          <w:szCs w:val="28"/>
        </w:rPr>
      </w:pPr>
      <w:r>
        <w:rPr>
          <w:color w:val="000000"/>
          <w:spacing w:val="-5"/>
          <w:sz w:val="28"/>
          <w:szCs w:val="28"/>
        </w:rPr>
        <w:t>9  Петров Р.</w:t>
      </w:r>
      <w:proofErr w:type="gramStart"/>
      <w:r>
        <w:rPr>
          <w:color w:val="000000"/>
          <w:spacing w:val="-5"/>
          <w:sz w:val="28"/>
          <w:szCs w:val="28"/>
        </w:rPr>
        <w:t>В</w:t>
      </w:r>
      <w:proofErr w:type="gramEnd"/>
      <w:r>
        <w:rPr>
          <w:color w:val="000000"/>
          <w:spacing w:val="-5"/>
          <w:sz w:val="28"/>
          <w:szCs w:val="28"/>
        </w:rPr>
        <w:t xml:space="preserve"> Иммунология. М.: Изд-во МГУ. 1998.</w:t>
      </w:r>
    </w:p>
    <w:p w:rsidR="00D050D1" w:rsidRDefault="00D050D1" w:rsidP="00D050D1">
      <w:pPr>
        <w:shd w:val="clear" w:color="auto" w:fill="FFFFFF"/>
        <w:tabs>
          <w:tab w:val="left" w:pos="835"/>
        </w:tabs>
        <w:spacing w:line="317" w:lineRule="exact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10 </w:t>
      </w:r>
      <w:r>
        <w:rPr>
          <w:color w:val="000000"/>
          <w:spacing w:val="4"/>
          <w:sz w:val="28"/>
          <w:szCs w:val="28"/>
        </w:rPr>
        <w:t xml:space="preserve">Практикум по иммунологии (под ред.И.А. Кондратьевой, В.Д. </w:t>
      </w:r>
      <w:proofErr w:type="spellStart"/>
      <w:r>
        <w:rPr>
          <w:color w:val="000000"/>
          <w:spacing w:val="4"/>
          <w:sz w:val="28"/>
          <w:szCs w:val="28"/>
        </w:rPr>
        <w:t>Самуилова</w:t>
      </w:r>
      <w:proofErr w:type="spellEnd"/>
      <w:r>
        <w:rPr>
          <w:color w:val="000000"/>
          <w:spacing w:val="4"/>
          <w:sz w:val="28"/>
          <w:szCs w:val="28"/>
        </w:rPr>
        <w:t>), М.: Изд-во МГУ, 2001.</w:t>
      </w:r>
    </w:p>
    <w:p w:rsidR="00D050D1" w:rsidRDefault="00D050D1" w:rsidP="00D050D1">
      <w:pPr>
        <w:shd w:val="clear" w:color="auto" w:fill="FFFFFF"/>
        <w:tabs>
          <w:tab w:val="left" w:pos="682"/>
        </w:tabs>
        <w:spacing w:line="317" w:lineRule="exact"/>
        <w:rPr>
          <w:sz w:val="28"/>
          <w:szCs w:val="28"/>
        </w:rPr>
      </w:pPr>
      <w:r>
        <w:rPr>
          <w:color w:val="000000"/>
          <w:sz w:val="28"/>
          <w:szCs w:val="28"/>
        </w:rPr>
        <w:t>11</w:t>
      </w:r>
      <w:r>
        <w:rPr>
          <w:color w:val="000000"/>
          <w:sz w:val="28"/>
          <w:szCs w:val="28"/>
        </w:rPr>
        <w:tab/>
      </w:r>
      <w:proofErr w:type="spellStart"/>
      <w:r>
        <w:rPr>
          <w:color w:val="000000"/>
          <w:spacing w:val="-4"/>
          <w:sz w:val="28"/>
          <w:szCs w:val="28"/>
        </w:rPr>
        <w:t>Адо</w:t>
      </w:r>
      <w:proofErr w:type="spellEnd"/>
      <w:r>
        <w:rPr>
          <w:color w:val="000000"/>
          <w:spacing w:val="-4"/>
          <w:sz w:val="28"/>
          <w:szCs w:val="28"/>
        </w:rPr>
        <w:t xml:space="preserve"> В.А. Аллергология. - Новосибирск: Наука, 1986.</w:t>
      </w:r>
    </w:p>
    <w:p w:rsidR="00D050D1" w:rsidRDefault="00D050D1" w:rsidP="00D050D1">
      <w:pPr>
        <w:shd w:val="clear" w:color="auto" w:fill="FFFFFF"/>
        <w:tabs>
          <w:tab w:val="left" w:pos="758"/>
        </w:tabs>
        <w:rPr>
          <w:sz w:val="28"/>
          <w:szCs w:val="28"/>
        </w:rPr>
      </w:pPr>
      <w:r>
        <w:rPr>
          <w:color w:val="000000"/>
          <w:spacing w:val="3"/>
          <w:sz w:val="28"/>
          <w:szCs w:val="28"/>
        </w:rPr>
        <w:t xml:space="preserve">12  Хаитов Р. М., Пинегин Б. В. Современные </w:t>
      </w:r>
      <w:proofErr w:type="spellStart"/>
      <w:r>
        <w:rPr>
          <w:color w:val="000000"/>
          <w:spacing w:val="3"/>
          <w:sz w:val="28"/>
          <w:szCs w:val="28"/>
        </w:rPr>
        <w:t>иммуномодуляторы</w:t>
      </w:r>
      <w:proofErr w:type="spellEnd"/>
      <w:r>
        <w:rPr>
          <w:color w:val="000000"/>
          <w:spacing w:val="3"/>
          <w:sz w:val="28"/>
          <w:szCs w:val="28"/>
        </w:rPr>
        <w:t xml:space="preserve">: основные </w:t>
      </w:r>
      <w:r>
        <w:rPr>
          <w:color w:val="000000"/>
          <w:spacing w:val="5"/>
          <w:sz w:val="28"/>
          <w:szCs w:val="28"/>
        </w:rPr>
        <w:t xml:space="preserve">принципы их применения //Иммунология. - 2000. - № 5. </w:t>
      </w:r>
    </w:p>
    <w:p w:rsidR="00D050D1" w:rsidRDefault="00D050D1" w:rsidP="00D050D1">
      <w:pPr>
        <w:widowControl w:val="0"/>
        <w:shd w:val="clear" w:color="auto" w:fill="FFFFFF"/>
        <w:tabs>
          <w:tab w:val="left" w:pos="893"/>
        </w:tabs>
        <w:autoSpaceDE w:val="0"/>
        <w:autoSpaceDN w:val="0"/>
        <w:adjustRightInd w:val="0"/>
        <w:spacing w:line="317" w:lineRule="exact"/>
        <w:rPr>
          <w:color w:val="000000"/>
          <w:sz w:val="28"/>
          <w:szCs w:val="28"/>
        </w:rPr>
      </w:pPr>
      <w:r>
        <w:rPr>
          <w:color w:val="000000"/>
          <w:spacing w:val="3"/>
          <w:sz w:val="28"/>
          <w:szCs w:val="28"/>
        </w:rPr>
        <w:t xml:space="preserve">13  Фролов   А.К.,   Арцимович   Н.Г.,   Сохин   А.А.   Иммуногенетика.   М.: Медицина, 1993. </w:t>
      </w:r>
    </w:p>
    <w:p w:rsidR="00D050D1" w:rsidRDefault="00D050D1" w:rsidP="00D050D1">
      <w:pPr>
        <w:widowControl w:val="0"/>
        <w:shd w:val="clear" w:color="auto" w:fill="FFFFFF"/>
        <w:tabs>
          <w:tab w:val="left" w:pos="912"/>
        </w:tabs>
        <w:autoSpaceDE w:val="0"/>
        <w:autoSpaceDN w:val="0"/>
        <w:adjustRightInd w:val="0"/>
        <w:spacing w:line="317" w:lineRule="exact"/>
        <w:rPr>
          <w:color w:val="000000"/>
          <w:sz w:val="28"/>
          <w:szCs w:val="28"/>
        </w:rPr>
      </w:pPr>
      <w:r>
        <w:rPr>
          <w:color w:val="000000"/>
          <w:spacing w:val="-5"/>
          <w:sz w:val="28"/>
          <w:szCs w:val="28"/>
        </w:rPr>
        <w:t xml:space="preserve">14  </w:t>
      </w:r>
      <w:proofErr w:type="spellStart"/>
      <w:r>
        <w:rPr>
          <w:color w:val="000000"/>
          <w:spacing w:val="-5"/>
          <w:sz w:val="28"/>
          <w:szCs w:val="28"/>
        </w:rPr>
        <w:t>Ярилин</w:t>
      </w:r>
      <w:proofErr w:type="spellEnd"/>
      <w:r>
        <w:rPr>
          <w:color w:val="000000"/>
          <w:spacing w:val="-5"/>
          <w:sz w:val="28"/>
          <w:szCs w:val="28"/>
        </w:rPr>
        <w:t xml:space="preserve"> А.А. Основы иммунологии. М.: Медицина. 1999. </w:t>
      </w:r>
    </w:p>
    <w:p w:rsidR="00D050D1" w:rsidRDefault="00D050D1" w:rsidP="00D050D1">
      <w:pPr>
        <w:jc w:val="both"/>
        <w:rPr>
          <w:sz w:val="28"/>
          <w:szCs w:val="28"/>
        </w:rPr>
      </w:pPr>
      <w:r>
        <w:rPr>
          <w:sz w:val="28"/>
          <w:szCs w:val="28"/>
        </w:rPr>
        <w:t>15 Терехов П.Ф. “Ветеринарная онкология” М., Колос, 1977.</w:t>
      </w:r>
    </w:p>
    <w:p w:rsidR="00D050D1" w:rsidRDefault="00D050D1" w:rsidP="00D050D1">
      <w:pPr>
        <w:pStyle w:val="a3"/>
        <w:spacing w:after="0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16 А.Ф. </w:t>
      </w:r>
      <w:proofErr w:type="spellStart"/>
      <w:r>
        <w:rPr>
          <w:color w:val="000000"/>
          <w:sz w:val="28"/>
        </w:rPr>
        <w:t>Бурденюк</w:t>
      </w:r>
      <w:proofErr w:type="spellEnd"/>
      <w:r>
        <w:rPr>
          <w:color w:val="000000"/>
          <w:sz w:val="28"/>
        </w:rPr>
        <w:t xml:space="preserve">, Г.С. Кузнецов  Ветеринарная ортопедия. Л.: Колос, 1976. </w:t>
      </w:r>
    </w:p>
    <w:p w:rsidR="00D050D1" w:rsidRDefault="00D050D1" w:rsidP="00D050D1">
      <w:pPr>
        <w:pStyle w:val="a3"/>
        <w:spacing w:after="0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17 В.А.Молоканов, Б.С.Семенов, К.М. </w:t>
      </w:r>
      <w:proofErr w:type="spellStart"/>
      <w:r>
        <w:rPr>
          <w:color w:val="000000"/>
          <w:sz w:val="28"/>
        </w:rPr>
        <w:t>Камсаев</w:t>
      </w:r>
      <w:proofErr w:type="spellEnd"/>
      <w:r>
        <w:rPr>
          <w:color w:val="000000"/>
          <w:sz w:val="28"/>
        </w:rPr>
        <w:t xml:space="preserve">. Болезни копытец сельскохозяйственных животных. Ч: 2003. </w:t>
      </w:r>
    </w:p>
    <w:p w:rsidR="00D050D1" w:rsidRDefault="00D050D1" w:rsidP="00D050D1">
      <w:pPr>
        <w:pStyle w:val="a3"/>
        <w:spacing w:after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18 Кузнецов Г.С. Хирургические операции у КРС. – Л.: Колос, 1973. </w:t>
      </w:r>
    </w:p>
    <w:p w:rsidR="00D050D1" w:rsidRDefault="00D050D1" w:rsidP="00D050D1">
      <w:pPr>
        <w:pStyle w:val="a3"/>
        <w:spacing w:after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19 Семенов Б.С., Ермолаев В.А., Тимофеев С.В.   Практикум по оперативной хирургии с основами топографической анатомии. М.: Колос, 2003. </w:t>
      </w:r>
    </w:p>
    <w:p w:rsidR="00D050D1" w:rsidRDefault="00D050D1" w:rsidP="00D050D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20 </w:t>
      </w:r>
      <w:proofErr w:type="spellStart"/>
      <w:r>
        <w:rPr>
          <w:sz w:val="28"/>
          <w:szCs w:val="28"/>
        </w:rPr>
        <w:t>Калашник</w:t>
      </w:r>
      <w:proofErr w:type="spellEnd"/>
      <w:r>
        <w:rPr>
          <w:sz w:val="28"/>
          <w:szCs w:val="28"/>
        </w:rPr>
        <w:t xml:space="preserve"> И.А., </w:t>
      </w:r>
      <w:proofErr w:type="spellStart"/>
      <w:r>
        <w:rPr>
          <w:sz w:val="28"/>
          <w:szCs w:val="28"/>
        </w:rPr>
        <w:t>Передера</w:t>
      </w:r>
      <w:proofErr w:type="spellEnd"/>
      <w:r>
        <w:rPr>
          <w:sz w:val="28"/>
          <w:szCs w:val="28"/>
        </w:rPr>
        <w:t xml:space="preserve"> Б.Я., Русинов А.Ф., </w:t>
      </w:r>
      <w:proofErr w:type="spellStart"/>
      <w:r>
        <w:rPr>
          <w:sz w:val="28"/>
          <w:szCs w:val="28"/>
        </w:rPr>
        <w:t>Панько</w:t>
      </w:r>
      <w:proofErr w:type="spellEnd"/>
      <w:r>
        <w:rPr>
          <w:sz w:val="28"/>
          <w:szCs w:val="28"/>
        </w:rPr>
        <w:t xml:space="preserve"> С.И., Юрченко </w:t>
      </w:r>
    </w:p>
    <w:p w:rsidR="00D050D1" w:rsidRDefault="00D050D1" w:rsidP="00D050D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Л.И. Практикум по общей и частной ветеринарной хирургии. М:      </w:t>
      </w:r>
    </w:p>
    <w:p w:rsidR="00D050D1" w:rsidRDefault="00D050D1" w:rsidP="00D050D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proofErr w:type="spellStart"/>
      <w:r>
        <w:rPr>
          <w:sz w:val="28"/>
          <w:szCs w:val="28"/>
        </w:rPr>
        <w:t>Агропромиздат</w:t>
      </w:r>
      <w:proofErr w:type="spellEnd"/>
      <w:r>
        <w:rPr>
          <w:sz w:val="28"/>
          <w:szCs w:val="28"/>
        </w:rPr>
        <w:t>, 1988.</w:t>
      </w:r>
    </w:p>
    <w:p w:rsidR="00D050D1" w:rsidRDefault="00D050D1" w:rsidP="00D050D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21 Шакалов К.И., Макаров </w:t>
      </w:r>
      <w:proofErr w:type="spellStart"/>
      <w:r>
        <w:rPr>
          <w:sz w:val="28"/>
          <w:szCs w:val="28"/>
        </w:rPr>
        <w:t>А.С.Мастыко</w:t>
      </w:r>
      <w:proofErr w:type="spellEnd"/>
      <w:r>
        <w:rPr>
          <w:sz w:val="28"/>
          <w:szCs w:val="28"/>
        </w:rPr>
        <w:t xml:space="preserve"> Г.С., Никаноров В.А. </w:t>
      </w:r>
      <w:proofErr w:type="gramStart"/>
      <w:r>
        <w:rPr>
          <w:sz w:val="28"/>
          <w:szCs w:val="28"/>
        </w:rPr>
        <w:t>Частная</w:t>
      </w:r>
      <w:proofErr w:type="gramEnd"/>
      <w:r>
        <w:rPr>
          <w:sz w:val="28"/>
          <w:szCs w:val="28"/>
        </w:rPr>
        <w:t xml:space="preserve"> </w:t>
      </w:r>
    </w:p>
    <w:p w:rsidR="00D050D1" w:rsidRDefault="00D050D1" w:rsidP="00D050D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хирургия. Л: Колос, 1973.</w:t>
      </w:r>
    </w:p>
    <w:p w:rsidR="00D050D1" w:rsidRDefault="00D050D1" w:rsidP="00D050D1">
      <w:pPr>
        <w:jc w:val="both"/>
        <w:rPr>
          <w:b/>
          <w:color w:val="FF0000"/>
          <w:sz w:val="28"/>
          <w:szCs w:val="28"/>
        </w:rPr>
      </w:pPr>
    </w:p>
    <w:p w:rsidR="00D050D1" w:rsidRDefault="00D050D1" w:rsidP="00D050D1">
      <w:pPr>
        <w:ind w:firstLine="708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Дополнительная: </w:t>
      </w:r>
    </w:p>
    <w:p w:rsidR="00D050D1" w:rsidRDefault="00D050D1" w:rsidP="00D050D1">
      <w:pPr>
        <w:rPr>
          <w:b/>
          <w:sz w:val="28"/>
          <w:szCs w:val="28"/>
        </w:rPr>
      </w:pPr>
    </w:p>
    <w:p w:rsidR="00D050D1" w:rsidRDefault="00D050D1" w:rsidP="00D050D1">
      <w:pPr>
        <w:rPr>
          <w:sz w:val="28"/>
          <w:szCs w:val="28"/>
        </w:rPr>
      </w:pPr>
      <w:r>
        <w:rPr>
          <w:sz w:val="28"/>
          <w:szCs w:val="28"/>
        </w:rPr>
        <w:t xml:space="preserve">22  </w:t>
      </w:r>
      <w:proofErr w:type="spellStart"/>
      <w:r>
        <w:rPr>
          <w:sz w:val="28"/>
          <w:szCs w:val="28"/>
        </w:rPr>
        <w:t>Ярилин</w:t>
      </w:r>
      <w:proofErr w:type="spellEnd"/>
      <w:r>
        <w:rPr>
          <w:sz w:val="28"/>
          <w:szCs w:val="28"/>
        </w:rPr>
        <w:t xml:space="preserve"> А.А. Основы иммунологии. М.: Медицина. 1999. </w:t>
      </w:r>
    </w:p>
    <w:p w:rsidR="00D050D1" w:rsidRDefault="00D050D1" w:rsidP="00D050D1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23 </w:t>
      </w:r>
      <w:proofErr w:type="spellStart"/>
      <w:r>
        <w:rPr>
          <w:sz w:val="28"/>
          <w:szCs w:val="28"/>
        </w:rPr>
        <w:t>Фонталин</w:t>
      </w:r>
      <w:proofErr w:type="spellEnd"/>
      <w:r>
        <w:rPr>
          <w:sz w:val="28"/>
          <w:szCs w:val="28"/>
        </w:rPr>
        <w:t xml:space="preserve"> Л.Н. Молекулярно-клеточные механизмы иммунологической толерантности. М.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Наука, 1994.</w:t>
      </w:r>
    </w:p>
    <w:p w:rsidR="00D050D1" w:rsidRDefault="00D050D1" w:rsidP="00D050D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24  </w:t>
      </w:r>
      <w:proofErr w:type="spellStart"/>
      <w:r>
        <w:rPr>
          <w:sz w:val="28"/>
          <w:szCs w:val="28"/>
        </w:rPr>
        <w:t>Ройт</w:t>
      </w:r>
      <w:proofErr w:type="spellEnd"/>
      <w:r>
        <w:rPr>
          <w:sz w:val="28"/>
          <w:szCs w:val="28"/>
        </w:rPr>
        <w:t xml:space="preserve"> А., </w:t>
      </w:r>
      <w:proofErr w:type="spellStart"/>
      <w:r>
        <w:rPr>
          <w:sz w:val="28"/>
          <w:szCs w:val="28"/>
        </w:rPr>
        <w:t>Бростофф</w:t>
      </w:r>
      <w:proofErr w:type="spellEnd"/>
      <w:r>
        <w:rPr>
          <w:sz w:val="28"/>
          <w:szCs w:val="28"/>
        </w:rPr>
        <w:t xml:space="preserve"> Дж., </w:t>
      </w:r>
      <w:proofErr w:type="spellStart"/>
      <w:r>
        <w:rPr>
          <w:sz w:val="28"/>
          <w:szCs w:val="28"/>
        </w:rPr>
        <w:t>Мейбл</w:t>
      </w:r>
      <w:proofErr w:type="spellEnd"/>
      <w:r>
        <w:rPr>
          <w:sz w:val="28"/>
          <w:szCs w:val="28"/>
        </w:rPr>
        <w:t xml:space="preserve"> Д. Иммунологии, М., 2000.  </w:t>
      </w:r>
    </w:p>
    <w:p w:rsidR="00D050D1" w:rsidRDefault="00D050D1" w:rsidP="00D050D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25 Хаитов Р.М., Игнатьева Г.А., Сидорович И.Г. Иммунология. М.: Медицина. 2000. </w:t>
      </w:r>
    </w:p>
    <w:p w:rsidR="00D050D1" w:rsidRDefault="00D050D1" w:rsidP="00D050D1">
      <w:pPr>
        <w:ind w:righ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26 Иммунодиагностика и </w:t>
      </w:r>
      <w:proofErr w:type="spellStart"/>
      <w:r>
        <w:rPr>
          <w:sz w:val="28"/>
          <w:szCs w:val="28"/>
        </w:rPr>
        <w:t>иммунокоррекция</w:t>
      </w:r>
      <w:proofErr w:type="spellEnd"/>
      <w:r>
        <w:rPr>
          <w:sz w:val="28"/>
          <w:szCs w:val="28"/>
        </w:rPr>
        <w:t xml:space="preserve"> в клинической практике.  Под редакцией И. Д. </w:t>
      </w:r>
      <w:proofErr w:type="spellStart"/>
      <w:r>
        <w:rPr>
          <w:sz w:val="28"/>
          <w:szCs w:val="28"/>
        </w:rPr>
        <w:t>Столярова</w:t>
      </w:r>
      <w:proofErr w:type="spellEnd"/>
      <w:r>
        <w:rPr>
          <w:sz w:val="28"/>
          <w:szCs w:val="28"/>
        </w:rPr>
        <w:t>. - СПб</w:t>
      </w:r>
      <w:proofErr w:type="gramStart"/>
      <w:r>
        <w:rPr>
          <w:sz w:val="28"/>
          <w:szCs w:val="28"/>
        </w:rPr>
        <w:t xml:space="preserve">.: </w:t>
      </w:r>
      <w:proofErr w:type="spellStart"/>
      <w:proofErr w:type="gramEnd"/>
      <w:r>
        <w:rPr>
          <w:sz w:val="28"/>
          <w:szCs w:val="28"/>
        </w:rPr>
        <w:t>Сотис</w:t>
      </w:r>
      <w:proofErr w:type="spellEnd"/>
      <w:r>
        <w:rPr>
          <w:sz w:val="28"/>
          <w:szCs w:val="28"/>
        </w:rPr>
        <w:t xml:space="preserve">, 1999г.  </w:t>
      </w:r>
    </w:p>
    <w:p w:rsidR="00D050D1" w:rsidRDefault="00D050D1" w:rsidP="00D050D1">
      <w:pPr>
        <w:jc w:val="both"/>
        <w:rPr>
          <w:b/>
        </w:rPr>
      </w:pPr>
    </w:p>
    <w:p w:rsidR="00D050D1" w:rsidRDefault="00D050D1" w:rsidP="00D050D1">
      <w:pPr>
        <w:jc w:val="both"/>
        <w:rPr>
          <w:b/>
        </w:rPr>
      </w:pPr>
    </w:p>
    <w:p w:rsidR="00D050D1" w:rsidRDefault="00D050D1" w:rsidP="00D050D1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4 Приложение</w:t>
      </w:r>
    </w:p>
    <w:p w:rsidR="00D050D1" w:rsidRDefault="00D050D1" w:rsidP="00D050D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Программа дисциплины для обучающихся магистрантов</w:t>
      </w:r>
    </w:p>
    <w:p w:rsidR="00D050D1" w:rsidRDefault="00D050D1" w:rsidP="00D050D1">
      <w:pPr>
        <w:rPr>
          <w:b/>
          <w:sz w:val="28"/>
          <w:szCs w:val="28"/>
        </w:rPr>
      </w:pPr>
    </w:p>
    <w:p w:rsidR="00D050D1" w:rsidRPr="00DA0491" w:rsidRDefault="00D050D1" w:rsidP="00D050D1">
      <w:pPr>
        <w:jc w:val="both"/>
      </w:pPr>
    </w:p>
    <w:p w:rsidR="00D050D1" w:rsidRPr="00DA0491" w:rsidRDefault="00D050D1" w:rsidP="00D050D1">
      <w:pPr>
        <w:jc w:val="both"/>
      </w:pPr>
    </w:p>
    <w:p w:rsidR="00D050D1" w:rsidRPr="00DA0491" w:rsidRDefault="00D050D1" w:rsidP="00D050D1">
      <w:pPr>
        <w:jc w:val="both"/>
      </w:pPr>
    </w:p>
    <w:p w:rsidR="00D050D1" w:rsidRPr="00DA0491" w:rsidRDefault="00D050D1" w:rsidP="00D050D1">
      <w:pPr>
        <w:jc w:val="both"/>
      </w:pPr>
    </w:p>
    <w:p w:rsidR="00D050D1" w:rsidRPr="00DA0491" w:rsidRDefault="00D050D1" w:rsidP="00D050D1">
      <w:pPr>
        <w:jc w:val="both"/>
      </w:pPr>
    </w:p>
    <w:p w:rsidR="00D050D1" w:rsidRPr="00DA0491" w:rsidRDefault="00D050D1" w:rsidP="00D050D1">
      <w:pPr>
        <w:jc w:val="both"/>
      </w:pPr>
    </w:p>
    <w:p w:rsidR="00D050D1" w:rsidRPr="00DA0491" w:rsidRDefault="00D050D1" w:rsidP="00D050D1">
      <w:pPr>
        <w:jc w:val="both"/>
      </w:pPr>
    </w:p>
    <w:p w:rsidR="00D050D1" w:rsidRPr="00DA0491" w:rsidRDefault="00D050D1" w:rsidP="00D050D1">
      <w:pPr>
        <w:jc w:val="both"/>
      </w:pPr>
    </w:p>
    <w:p w:rsidR="00D050D1" w:rsidRPr="00DA0491" w:rsidRDefault="00D050D1" w:rsidP="00D050D1">
      <w:pPr>
        <w:jc w:val="both"/>
      </w:pPr>
    </w:p>
    <w:p w:rsidR="00D050D1" w:rsidRPr="00DA0491" w:rsidRDefault="00D050D1" w:rsidP="00D050D1">
      <w:pPr>
        <w:jc w:val="both"/>
      </w:pPr>
    </w:p>
    <w:p w:rsidR="00D050D1" w:rsidRPr="00DA0491" w:rsidRDefault="00D050D1" w:rsidP="00D050D1">
      <w:pPr>
        <w:jc w:val="both"/>
      </w:pPr>
    </w:p>
    <w:p w:rsidR="00D050D1" w:rsidRPr="00DA0491" w:rsidRDefault="00D050D1" w:rsidP="00D050D1">
      <w:pPr>
        <w:jc w:val="both"/>
      </w:pPr>
    </w:p>
    <w:p w:rsidR="00D050D1" w:rsidRPr="00DA0491" w:rsidRDefault="00D050D1" w:rsidP="00D050D1">
      <w:pPr>
        <w:jc w:val="both"/>
      </w:pPr>
    </w:p>
    <w:p w:rsidR="00D050D1" w:rsidRPr="00DA0491" w:rsidRDefault="00D050D1" w:rsidP="00D050D1">
      <w:pPr>
        <w:jc w:val="both"/>
      </w:pPr>
    </w:p>
    <w:p w:rsidR="00D050D1" w:rsidRPr="00DA0491" w:rsidRDefault="00D050D1" w:rsidP="00D050D1">
      <w:pPr>
        <w:jc w:val="both"/>
      </w:pPr>
    </w:p>
    <w:p w:rsidR="00D050D1" w:rsidRPr="00DA0491" w:rsidRDefault="00D050D1" w:rsidP="00D050D1">
      <w:pPr>
        <w:jc w:val="both"/>
      </w:pPr>
    </w:p>
    <w:p w:rsidR="00D050D1" w:rsidRPr="00DA0491" w:rsidRDefault="00D050D1" w:rsidP="00D050D1">
      <w:pPr>
        <w:jc w:val="both"/>
      </w:pPr>
    </w:p>
    <w:p w:rsidR="00D050D1" w:rsidRPr="00DA0491" w:rsidRDefault="00D050D1" w:rsidP="00D050D1">
      <w:pPr>
        <w:jc w:val="both"/>
      </w:pPr>
    </w:p>
    <w:p w:rsidR="00D050D1" w:rsidRPr="00DA0491" w:rsidRDefault="00D050D1" w:rsidP="00D050D1">
      <w:pPr>
        <w:jc w:val="both"/>
      </w:pPr>
    </w:p>
    <w:p w:rsidR="00D050D1" w:rsidRPr="00DA0491" w:rsidRDefault="00D050D1" w:rsidP="00D050D1">
      <w:pPr>
        <w:jc w:val="both"/>
      </w:pPr>
    </w:p>
    <w:p w:rsidR="00D050D1" w:rsidRPr="00DA0491" w:rsidRDefault="00D050D1" w:rsidP="00D050D1">
      <w:pPr>
        <w:jc w:val="both"/>
      </w:pPr>
    </w:p>
    <w:p w:rsidR="00D050D1" w:rsidRPr="00DA0491" w:rsidRDefault="00D050D1" w:rsidP="00D050D1">
      <w:pPr>
        <w:jc w:val="both"/>
      </w:pPr>
    </w:p>
    <w:p w:rsidR="00D050D1" w:rsidRPr="00DA0491" w:rsidRDefault="00D050D1" w:rsidP="00D050D1">
      <w:pPr>
        <w:jc w:val="both"/>
      </w:pPr>
    </w:p>
    <w:p w:rsidR="00D050D1" w:rsidRPr="00DA0491" w:rsidRDefault="00D050D1" w:rsidP="00D050D1">
      <w:pPr>
        <w:jc w:val="both"/>
      </w:pPr>
    </w:p>
    <w:p w:rsidR="00D050D1" w:rsidRPr="00DA0491" w:rsidRDefault="00D050D1" w:rsidP="00D050D1">
      <w:pPr>
        <w:jc w:val="both"/>
      </w:pPr>
    </w:p>
    <w:p w:rsidR="00D050D1" w:rsidRPr="00DA0491" w:rsidRDefault="00D050D1" w:rsidP="00D050D1">
      <w:pPr>
        <w:jc w:val="both"/>
      </w:pPr>
    </w:p>
    <w:p w:rsidR="00D050D1" w:rsidRPr="00DA0491" w:rsidRDefault="00D050D1" w:rsidP="00D050D1">
      <w:pPr>
        <w:jc w:val="both"/>
      </w:pPr>
    </w:p>
    <w:p w:rsidR="00D050D1" w:rsidRPr="00DA0491" w:rsidRDefault="00D050D1" w:rsidP="00D050D1">
      <w:pPr>
        <w:jc w:val="both"/>
      </w:pPr>
    </w:p>
    <w:p w:rsidR="00797B32" w:rsidRDefault="00797B32"/>
    <w:sectPr w:rsidR="00797B32" w:rsidSect="00797B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1A12F6"/>
    <w:multiLevelType w:val="multilevel"/>
    <w:tmpl w:val="25C0B3F0"/>
    <w:lvl w:ilvl="0">
      <w:start w:val="1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915" w:hanging="37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620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62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98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98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34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700" w:hanging="2160"/>
      </w:pPr>
      <w:rPr>
        <w:rFonts w:hint="default"/>
        <w:b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D050D1"/>
    <w:rsid w:val="00797B32"/>
    <w:rsid w:val="00D050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50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050D1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D050D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qFormat/>
    <w:rsid w:val="00D050D1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rsid w:val="00D050D1"/>
    <w:pPr>
      <w:keepNext/>
      <w:jc w:val="both"/>
      <w:outlineLvl w:val="5"/>
    </w:pPr>
    <w:rPr>
      <w:sz w:val="28"/>
    </w:rPr>
  </w:style>
  <w:style w:type="paragraph" w:styleId="7">
    <w:name w:val="heading 7"/>
    <w:basedOn w:val="a"/>
    <w:next w:val="a"/>
    <w:link w:val="70"/>
    <w:qFormat/>
    <w:rsid w:val="00D050D1"/>
    <w:pPr>
      <w:keepNext/>
      <w:jc w:val="both"/>
      <w:outlineLvl w:val="6"/>
    </w:pPr>
    <w:rPr>
      <w:sz w:val="28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050D1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D050D1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D050D1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rsid w:val="00D050D1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D050D1"/>
    <w:rPr>
      <w:rFonts w:ascii="Times New Roman" w:eastAsia="Times New Roman" w:hAnsi="Times New Roman" w:cs="Times New Roman"/>
      <w:sz w:val="28"/>
      <w:szCs w:val="24"/>
      <w:u w:val="single"/>
      <w:lang w:eastAsia="ru-RU"/>
    </w:rPr>
  </w:style>
  <w:style w:type="paragraph" w:styleId="a3">
    <w:name w:val="Body Text"/>
    <w:basedOn w:val="a"/>
    <w:link w:val="a4"/>
    <w:rsid w:val="00D050D1"/>
    <w:pPr>
      <w:spacing w:after="120"/>
    </w:pPr>
  </w:style>
  <w:style w:type="character" w:customStyle="1" w:styleId="a4">
    <w:name w:val="Основной текст Знак"/>
    <w:basedOn w:val="a0"/>
    <w:link w:val="a3"/>
    <w:rsid w:val="00D050D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1079</Words>
  <Characters>6155</Characters>
  <Application>Microsoft Office Word</Application>
  <DocSecurity>0</DocSecurity>
  <Lines>51</Lines>
  <Paragraphs>14</Paragraphs>
  <ScaleCrop>false</ScaleCrop>
  <Company/>
  <LinksUpToDate>false</LinksUpToDate>
  <CharactersWithSpaces>7220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Delux</dc:creator>
  <cp:keywords/>
  <dc:description/>
  <cp:lastModifiedBy>Delux</cp:lastModifiedBy>
  <cp:revision>2</cp:revision>
  <dcterms:created xsi:type="dcterms:W3CDTF">2018-04-12T17:04:00Z</dcterms:created>
  <dcterms:modified xsi:type="dcterms:W3CDTF">2018-04-12T17:05:00Z</dcterms:modified>
</cp:coreProperties>
</file>